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CE9E" w14:textId="77777777" w:rsidR="00B407BE" w:rsidRPr="005E3B56" w:rsidRDefault="00B407BE" w:rsidP="00B407BE">
      <w:pPr>
        <w:widowControl/>
        <w:autoSpaceDE/>
        <w:autoSpaceDN/>
        <w:jc w:val="center"/>
        <w:rPr>
          <w:rFonts w:ascii="Times New Roman" w:eastAsia="Calibri" w:hAnsi="Times New Roman" w:cs="Times New Roman"/>
          <w:b/>
          <w:bCs/>
          <w:sz w:val="20"/>
          <w:szCs w:val="20"/>
          <w:u w:val="single"/>
          <w:lang w:val="en-IN"/>
        </w:rPr>
      </w:pPr>
      <w:r w:rsidRPr="005E3B56">
        <w:rPr>
          <w:rFonts w:ascii="Times New Roman" w:eastAsia="Calibri" w:hAnsi="Times New Roman" w:cs="Times New Roman"/>
          <w:b/>
          <w:bCs/>
          <w:sz w:val="20"/>
          <w:szCs w:val="20"/>
          <w:u w:val="single"/>
          <w:lang w:val="en-IN"/>
        </w:rPr>
        <w:t>Cancellation Request Form</w:t>
      </w:r>
    </w:p>
    <w:p w14:paraId="47234124" w14:textId="77777777" w:rsidR="00B407BE" w:rsidRPr="005E3B56" w:rsidRDefault="00B407BE" w:rsidP="00B407BE">
      <w:pPr>
        <w:widowControl/>
        <w:adjustRightInd w:val="0"/>
        <w:jc w:val="both"/>
        <w:rPr>
          <w:rFonts w:ascii="Times New Roman" w:eastAsia="Times New Roman" w:hAnsi="Times New Roman" w:cs="Times New Roman"/>
          <w:color w:val="000000"/>
          <w:sz w:val="20"/>
          <w:szCs w:val="20"/>
        </w:rPr>
      </w:pPr>
      <w:bookmarkStart w:id="0" w:name="_Hlk80341482"/>
      <w:bookmarkEnd w:id="0"/>
      <w:r w:rsidRPr="005E3B56">
        <w:rPr>
          <w:rFonts w:ascii="Times New Roman" w:eastAsia="Times New Roman" w:hAnsi="Times New Roman" w:cs="Times New Roman"/>
          <w:noProof/>
          <w:color w:val="000000"/>
          <w:sz w:val="20"/>
          <w:szCs w:val="20"/>
          <w:lang w:val="en-IN" w:eastAsia="en-IN"/>
        </w:rPr>
        <w:drawing>
          <wp:inline distT="0" distB="0" distL="0" distR="0" wp14:anchorId="12829ACD" wp14:editId="37795A5A">
            <wp:extent cx="1865630" cy="285750"/>
            <wp:effectExtent l="0" t="0" r="1270" b="0"/>
            <wp:docPr id="358" name="Picture 358" descr="C:\Users\eshanks\AppData\Local\Microsoft\Windows\INetCache\Content.MSO\4DC18D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hanks\AppData\Local\Microsoft\Windows\INetCache\Content.MSO\4DC18D58.tmp"/>
                    <pic:cNvPicPr>
                      <a:picLocks noChangeAspect="1" noChangeArrowheads="1"/>
                    </pic:cNvPicPr>
                  </pic:nvPicPr>
                  <pic:blipFill rotWithShape="1">
                    <a:blip r:embed="rId9">
                      <a:extLst>
                        <a:ext uri="{28A0092B-C50C-407E-A947-70E740481C1C}">
                          <a14:useLocalDpi xmlns:a14="http://schemas.microsoft.com/office/drawing/2010/main" val="0"/>
                        </a:ext>
                      </a:extLst>
                    </a:blip>
                    <a:srcRect t="27273" b="27273"/>
                    <a:stretch/>
                  </pic:blipFill>
                  <pic:spPr bwMode="auto">
                    <a:xfrm>
                      <a:off x="0" y="0"/>
                      <a:ext cx="1865630" cy="285750"/>
                    </a:xfrm>
                    <a:prstGeom prst="rect">
                      <a:avLst/>
                    </a:prstGeom>
                    <a:noFill/>
                    <a:ln>
                      <a:noFill/>
                    </a:ln>
                    <a:extLst>
                      <a:ext uri="{53640926-AAD7-44D8-BBD7-CCE9431645EC}">
                        <a14:shadowObscured xmlns:a14="http://schemas.microsoft.com/office/drawing/2010/main"/>
                      </a:ext>
                    </a:extLst>
                  </pic:spPr>
                </pic:pic>
              </a:graphicData>
            </a:graphic>
          </wp:inline>
        </w:drawing>
      </w:r>
      <w:bookmarkStart w:id="1" w:name="_Hlk79091938"/>
    </w:p>
    <w:bookmarkEnd w:id="1"/>
    <w:p w14:paraId="2E86CF55" w14:textId="77777777" w:rsidR="00B407BE" w:rsidRPr="005E3B56" w:rsidRDefault="00B407BE" w:rsidP="00B407BE">
      <w:pPr>
        <w:widowControl/>
        <w:autoSpaceDE/>
        <w:autoSpaceDN/>
        <w:jc w:val="center"/>
        <w:rPr>
          <w:rFonts w:ascii="Times New Roman" w:eastAsia="Calibri" w:hAnsi="Times New Roman" w:cs="Times New Roman"/>
          <w:b/>
          <w:sz w:val="20"/>
          <w:szCs w:val="20"/>
          <w:lang w:val="en-IN"/>
        </w:rPr>
      </w:pPr>
      <w:r w:rsidRPr="005E3B56">
        <w:rPr>
          <w:rFonts w:ascii="Times New Roman" w:eastAsia="Calibri" w:hAnsi="Times New Roman" w:cs="Times New Roman"/>
          <w:b/>
          <w:color w:val="231F20"/>
          <w:sz w:val="20"/>
          <w:szCs w:val="20"/>
          <w:lang w:val="en-IN"/>
        </w:rPr>
        <w:t>With respect to the NSE IFSC Receipts issued by</w:t>
      </w:r>
    </w:p>
    <w:p w14:paraId="04CCADC6" w14:textId="6552ABFB" w:rsidR="00B407BE" w:rsidRPr="005E3B56" w:rsidRDefault="00B407BE" w:rsidP="00B407BE">
      <w:pPr>
        <w:widowControl/>
        <w:autoSpaceDE/>
        <w:autoSpaceDN/>
        <w:jc w:val="center"/>
        <w:rPr>
          <w:rFonts w:ascii="Times New Roman" w:eastAsia="Calibri" w:hAnsi="Times New Roman" w:cs="Times New Roman"/>
          <w:b/>
          <w:color w:val="231F20"/>
          <w:sz w:val="20"/>
          <w:szCs w:val="20"/>
          <w:lang w:val="en-IN"/>
        </w:rPr>
      </w:pPr>
      <w:r w:rsidRPr="005E3B56">
        <w:rPr>
          <w:rFonts w:ascii="Times New Roman" w:eastAsia="Calibri" w:hAnsi="Times New Roman" w:cs="Times New Roman"/>
          <w:b/>
          <w:color w:val="231F20"/>
          <w:sz w:val="20"/>
          <w:szCs w:val="20"/>
          <w:lang w:val="en-IN"/>
        </w:rPr>
        <w:t xml:space="preserve">HDFC Bank Limited, IFSC Banking Unit, solely in its capacity as the NSE IFSC Receipts Custodian in accordance with the Master Deed Poll (as hereinafter defined) read with the PDS (as hereinafter defined) </w:t>
      </w:r>
    </w:p>
    <w:p w14:paraId="2F9CB738" w14:textId="77777777" w:rsidR="00B407BE" w:rsidRPr="005E3B56" w:rsidRDefault="00B407BE" w:rsidP="00B407BE">
      <w:pPr>
        <w:widowControl/>
        <w:autoSpaceDE/>
        <w:autoSpaceDN/>
        <w:jc w:val="center"/>
        <w:rPr>
          <w:rFonts w:ascii="Times New Roman" w:eastAsia="Calibri" w:hAnsi="Times New Roman" w:cs="Times New Roman"/>
          <w:b/>
          <w:sz w:val="20"/>
          <w:szCs w:val="20"/>
          <w:lang w:val="en-I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1153"/>
        <w:gridCol w:w="4465"/>
        <w:gridCol w:w="1089"/>
        <w:gridCol w:w="3803"/>
      </w:tblGrid>
      <w:tr w:rsidR="00B407BE" w:rsidRPr="005E3B56" w14:paraId="1F144FFE" w14:textId="77777777" w:rsidTr="00132E53">
        <w:trPr>
          <w:trHeight w:val="20"/>
        </w:trPr>
        <w:tc>
          <w:tcPr>
            <w:tcW w:w="549" w:type="pct"/>
          </w:tcPr>
          <w:p w14:paraId="3B3339C1" w14:textId="77777777" w:rsidR="00B407BE" w:rsidRPr="005E3B56" w:rsidRDefault="00B407BE" w:rsidP="00B407BE">
            <w:pPr>
              <w:widowControl/>
              <w:adjustRightInd w:val="0"/>
              <w:jc w:val="both"/>
              <w:rPr>
                <w:rFonts w:ascii="Times New Roman" w:eastAsia="Times New Roman" w:hAnsi="Times New Roman" w:cs="Times New Roman"/>
                <w:color w:val="000000"/>
                <w:sz w:val="20"/>
                <w:szCs w:val="20"/>
              </w:rPr>
            </w:pPr>
            <w:proofErr w:type="gramStart"/>
            <w:r w:rsidRPr="005E3B56">
              <w:rPr>
                <w:rFonts w:ascii="Times New Roman" w:eastAsia="Times New Roman" w:hAnsi="Times New Roman" w:cs="Times New Roman"/>
                <w:color w:val="231F20"/>
                <w:sz w:val="20"/>
                <w:szCs w:val="20"/>
              </w:rPr>
              <w:t>To:.</w:t>
            </w:r>
            <w:proofErr w:type="gramEnd"/>
          </w:p>
        </w:tc>
        <w:tc>
          <w:tcPr>
            <w:tcW w:w="2124" w:type="pct"/>
          </w:tcPr>
          <w:p w14:paraId="373B7D20" w14:textId="77777777" w:rsidR="00B407BE" w:rsidRPr="005E3B56" w:rsidRDefault="00B407BE" w:rsidP="00B407BE">
            <w:pPr>
              <w:widowControl/>
              <w:adjustRightInd w:val="0"/>
              <w:jc w:val="both"/>
              <w:rPr>
                <w:rFonts w:ascii="Times New Roman" w:eastAsia="Times New Roman" w:hAnsi="Times New Roman" w:cs="Times New Roman"/>
                <w:color w:val="000000"/>
                <w:sz w:val="20"/>
                <w:szCs w:val="20"/>
              </w:rPr>
            </w:pPr>
            <w:r w:rsidRPr="005E3B56">
              <w:rPr>
                <w:rFonts w:ascii="Times New Roman" w:eastAsia="Times New Roman" w:hAnsi="Times New Roman" w:cs="Times New Roman"/>
                <w:b/>
                <w:color w:val="231F20"/>
                <w:sz w:val="20"/>
                <w:szCs w:val="20"/>
              </w:rPr>
              <w:t>HDFC Bank Limited, IFSC Banking Unit</w:t>
            </w:r>
          </w:p>
          <w:p w14:paraId="003C1091" w14:textId="77777777" w:rsidR="00B407BE" w:rsidRPr="005E3B56" w:rsidRDefault="00B407BE" w:rsidP="00B407BE">
            <w:pPr>
              <w:widowControl/>
              <w:autoSpaceDE/>
              <w:autoSpaceDN/>
              <w:jc w:val="both"/>
              <w:rPr>
                <w:rFonts w:ascii="Times New Roman" w:eastAsia="Calibri" w:hAnsi="Times New Roman" w:cs="Times New Roman"/>
                <w:sz w:val="20"/>
                <w:szCs w:val="20"/>
                <w:lang w:val="en-IN"/>
              </w:rPr>
            </w:pPr>
            <w:r w:rsidRPr="005E3B56">
              <w:rPr>
                <w:rFonts w:ascii="Times New Roman" w:eastAsia="Calibri" w:hAnsi="Times New Roman" w:cs="Times New Roman"/>
                <w:b/>
                <w:color w:val="231F20"/>
                <w:sz w:val="20"/>
                <w:szCs w:val="20"/>
                <w:lang w:val="en-IN"/>
              </w:rPr>
              <w:t>("NSE IFSC Receipts Custodian”)</w:t>
            </w:r>
            <w:r w:rsidRPr="005E3B56">
              <w:rPr>
                <w:rFonts w:ascii="Times New Roman" w:eastAsia="Calibri" w:hAnsi="Times New Roman" w:cs="Times New Roman"/>
                <w:color w:val="231F20"/>
                <w:sz w:val="20"/>
                <w:szCs w:val="20"/>
                <w:lang w:val="en-IN"/>
              </w:rPr>
              <w:tab/>
            </w:r>
          </w:p>
        </w:tc>
        <w:tc>
          <w:tcPr>
            <w:tcW w:w="518" w:type="pct"/>
          </w:tcPr>
          <w:p w14:paraId="1B543949" w14:textId="77777777" w:rsidR="00B407BE" w:rsidRPr="005E3B56" w:rsidRDefault="00B407BE" w:rsidP="00B407BE">
            <w:pPr>
              <w:widowControl/>
              <w:autoSpaceDE/>
              <w:autoSpaceDN/>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To:</w:t>
            </w:r>
          </w:p>
        </w:tc>
        <w:tc>
          <w:tcPr>
            <w:tcW w:w="1809" w:type="pct"/>
          </w:tcPr>
          <w:p w14:paraId="09265840" w14:textId="51A81522" w:rsidR="00B407BE" w:rsidRPr="005E3B56" w:rsidRDefault="00801901" w:rsidP="00B407BE">
            <w:pPr>
              <w:widowControl/>
              <w:autoSpaceDE/>
              <w:autoSpaceDN/>
              <w:jc w:val="both"/>
              <w:rPr>
                <w:rFonts w:ascii="Times New Roman" w:eastAsia="Calibri" w:hAnsi="Times New Roman" w:cs="Times New Roman"/>
                <w:sz w:val="20"/>
                <w:szCs w:val="20"/>
                <w:lang w:val="en-IN"/>
              </w:rPr>
            </w:pPr>
            <w:r>
              <w:rPr>
                <w:rFonts w:ascii="Times New Roman" w:eastAsia="Calibri" w:hAnsi="Times New Roman" w:cs="Times New Roman"/>
                <w:color w:val="231F20"/>
                <w:sz w:val="20"/>
                <w:szCs w:val="20"/>
                <w:lang w:val="en-IN"/>
              </w:rPr>
              <w:t xml:space="preserve">IID </w:t>
            </w:r>
            <w:r w:rsidR="00B407BE" w:rsidRPr="005E3B56">
              <w:rPr>
                <w:rFonts w:ascii="Times New Roman" w:eastAsia="Calibri" w:hAnsi="Times New Roman" w:cs="Times New Roman"/>
                <w:color w:val="231F20"/>
                <w:sz w:val="20"/>
                <w:szCs w:val="20"/>
                <w:lang w:val="en-IN"/>
              </w:rPr>
              <w:t>IFSC Limited (“</w:t>
            </w:r>
            <w:r w:rsidR="00B407BE" w:rsidRPr="005E3B56">
              <w:rPr>
                <w:rFonts w:ascii="Times New Roman" w:eastAsia="Calibri" w:hAnsi="Times New Roman" w:cs="Times New Roman"/>
                <w:b/>
                <w:bCs/>
                <w:color w:val="231F20"/>
                <w:sz w:val="20"/>
                <w:szCs w:val="20"/>
                <w:lang w:val="en-IN"/>
              </w:rPr>
              <w:t>Registrar</w:t>
            </w:r>
            <w:r w:rsidR="00B407BE" w:rsidRPr="005E3B56">
              <w:rPr>
                <w:rFonts w:ascii="Times New Roman" w:eastAsia="Calibri" w:hAnsi="Times New Roman" w:cs="Times New Roman"/>
                <w:color w:val="231F20"/>
                <w:sz w:val="20"/>
                <w:szCs w:val="20"/>
                <w:lang w:val="en-IN"/>
              </w:rPr>
              <w:t>”)</w:t>
            </w:r>
          </w:p>
        </w:tc>
      </w:tr>
      <w:tr w:rsidR="00132E53" w:rsidRPr="005E3B56" w14:paraId="273E95A4" w14:textId="77777777" w:rsidTr="00132E53">
        <w:trPr>
          <w:trHeight w:val="20"/>
        </w:trPr>
        <w:tc>
          <w:tcPr>
            <w:tcW w:w="549" w:type="pct"/>
          </w:tcPr>
          <w:p w14:paraId="694D7459" w14:textId="77777777" w:rsidR="00132E53" w:rsidRPr="005E3B56" w:rsidRDefault="00132E53" w:rsidP="00132E53">
            <w:pPr>
              <w:widowControl/>
              <w:autoSpaceDE/>
              <w:autoSpaceDN/>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Tel:</w:t>
            </w:r>
          </w:p>
        </w:tc>
        <w:tc>
          <w:tcPr>
            <w:tcW w:w="2124" w:type="pct"/>
          </w:tcPr>
          <w:p w14:paraId="5B75798F" w14:textId="77777777" w:rsidR="00132E53" w:rsidRPr="005E3B56" w:rsidRDefault="00132E53" w:rsidP="00132E53">
            <w:pPr>
              <w:widowControl/>
              <w:autoSpaceDE/>
              <w:autoSpaceDN/>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079-61708701</w:t>
            </w:r>
          </w:p>
        </w:tc>
        <w:tc>
          <w:tcPr>
            <w:tcW w:w="518" w:type="pct"/>
          </w:tcPr>
          <w:p w14:paraId="44C54D1F" w14:textId="77777777" w:rsidR="00132E53" w:rsidRPr="005E3B56" w:rsidRDefault="00132E53" w:rsidP="00132E53">
            <w:pPr>
              <w:widowControl/>
              <w:autoSpaceDE/>
              <w:autoSpaceDN/>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Tel:</w:t>
            </w:r>
          </w:p>
        </w:tc>
        <w:tc>
          <w:tcPr>
            <w:tcW w:w="1809" w:type="pct"/>
          </w:tcPr>
          <w:p w14:paraId="602C86DC" w14:textId="45C121D6" w:rsidR="00132E53" w:rsidRPr="005E3B56" w:rsidRDefault="00132E53" w:rsidP="00132E53">
            <w:pPr>
              <w:widowControl/>
              <w:autoSpaceDE/>
              <w:autoSpaceDN/>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 xml:space="preserve">+91 </w:t>
            </w:r>
            <w:r w:rsidR="00801901" w:rsidRPr="00801901">
              <w:rPr>
                <w:rFonts w:ascii="Times New Roman" w:eastAsia="Calibri" w:hAnsi="Times New Roman" w:cs="Times New Roman"/>
                <w:color w:val="231F20"/>
                <w:sz w:val="20"/>
                <w:szCs w:val="20"/>
              </w:rPr>
              <w:t>079-66066010/6012  </w:t>
            </w:r>
          </w:p>
        </w:tc>
      </w:tr>
      <w:tr w:rsidR="00132E53" w:rsidRPr="005E3B56" w14:paraId="0639C137" w14:textId="77777777" w:rsidTr="00132E53">
        <w:trPr>
          <w:trHeight w:val="20"/>
        </w:trPr>
        <w:tc>
          <w:tcPr>
            <w:tcW w:w="549" w:type="pct"/>
          </w:tcPr>
          <w:p w14:paraId="26FF87C0" w14:textId="77777777" w:rsidR="00132E53" w:rsidRPr="005E3B56" w:rsidRDefault="00132E53" w:rsidP="00132E53">
            <w:pPr>
              <w:widowControl/>
              <w:autoSpaceDE/>
              <w:autoSpaceDN/>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Email ID:</w:t>
            </w:r>
          </w:p>
        </w:tc>
        <w:tc>
          <w:tcPr>
            <w:tcW w:w="2124" w:type="pct"/>
          </w:tcPr>
          <w:p w14:paraId="34079C0E" w14:textId="1C083355" w:rsidR="00132E53" w:rsidRPr="005E3B56" w:rsidRDefault="00801901" w:rsidP="00132E53">
            <w:pPr>
              <w:widowControl/>
              <w:autoSpaceDE/>
              <w:autoSpaceDN/>
              <w:jc w:val="both"/>
              <w:rPr>
                <w:rFonts w:ascii="Times New Roman" w:eastAsia="Calibri" w:hAnsi="Times New Roman" w:cs="Times New Roman"/>
                <w:sz w:val="20"/>
                <w:szCs w:val="20"/>
                <w:lang w:val="en-IN"/>
              </w:rPr>
            </w:pPr>
            <w:r w:rsidRPr="00801901">
              <w:rPr>
                <w:rFonts w:ascii="Times New Roman" w:eastAsia="Calibri" w:hAnsi="Times New Roman" w:cs="Times New Roman"/>
                <w:color w:val="231F20"/>
                <w:sz w:val="20"/>
                <w:szCs w:val="20"/>
                <w:lang w:val="en-IN"/>
              </w:rPr>
              <w:t>viswanath.iyer@hdfc.bank.in</w:t>
            </w:r>
          </w:p>
        </w:tc>
        <w:tc>
          <w:tcPr>
            <w:tcW w:w="518" w:type="pct"/>
          </w:tcPr>
          <w:p w14:paraId="22FA8D9E" w14:textId="77777777" w:rsidR="00132E53" w:rsidRPr="005E3B56" w:rsidRDefault="00132E53" w:rsidP="00132E53">
            <w:pPr>
              <w:widowControl/>
              <w:autoSpaceDE/>
              <w:autoSpaceDN/>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Email ID:</w:t>
            </w:r>
          </w:p>
        </w:tc>
        <w:tc>
          <w:tcPr>
            <w:tcW w:w="1809" w:type="pct"/>
          </w:tcPr>
          <w:p w14:paraId="0117B9A6" w14:textId="01602890" w:rsidR="00132E53" w:rsidRPr="005E3B56" w:rsidRDefault="00801901" w:rsidP="00132E53">
            <w:pPr>
              <w:widowControl/>
              <w:autoSpaceDE/>
              <w:autoSpaceDN/>
              <w:jc w:val="both"/>
              <w:rPr>
                <w:rFonts w:ascii="Times New Roman" w:eastAsia="Calibri" w:hAnsi="Times New Roman" w:cs="Times New Roman"/>
                <w:sz w:val="20"/>
                <w:szCs w:val="20"/>
                <w:lang w:val="en-IN"/>
              </w:rPr>
            </w:pPr>
            <w:hyperlink r:id="rId10" w:history="1">
              <w:r w:rsidRPr="00801901">
                <w:rPr>
                  <w:rStyle w:val="Hyperlink"/>
                  <w:rFonts w:ascii="Times New Roman" w:hAnsi="Times New Roman" w:cs="Times New Roman"/>
                  <w:sz w:val="20"/>
                  <w:szCs w:val="20"/>
                </w:rPr>
                <w:t>securitiesops@iidi.co.in</w:t>
              </w:r>
            </w:hyperlink>
          </w:p>
        </w:tc>
      </w:tr>
    </w:tbl>
    <w:p w14:paraId="2D6142EC"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p w14:paraId="075121D8" w14:textId="0D6AE219" w:rsidR="00B407BE" w:rsidRPr="005E3B56" w:rsidRDefault="00B407BE" w:rsidP="001D038C">
      <w:pPr>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Pursuant to the Master Deed Poll dated January 27, 2022 executed by HDFC Bank Limited, IFSC Banking Unit, in its capacity as the NSE IFSC Receipts Custodian in favour of the holders of the NSE IFSC Receipts ("</w:t>
      </w:r>
      <w:r w:rsidRPr="005E3B56">
        <w:rPr>
          <w:rFonts w:ascii="Times New Roman" w:eastAsia="Calibri" w:hAnsi="Times New Roman" w:cs="Times New Roman"/>
          <w:b/>
          <w:bCs/>
          <w:color w:val="231F20"/>
          <w:sz w:val="20"/>
          <w:szCs w:val="20"/>
          <w:lang w:val="en-IN"/>
        </w:rPr>
        <w:t>Master Deed Poll</w:t>
      </w:r>
      <w:r w:rsidRPr="005E3B56">
        <w:rPr>
          <w:rFonts w:ascii="Times New Roman" w:eastAsia="Calibri" w:hAnsi="Times New Roman" w:cs="Times New Roman"/>
          <w:color w:val="231F20"/>
          <w:sz w:val="20"/>
          <w:szCs w:val="20"/>
          <w:lang w:val="en-IN"/>
        </w:rPr>
        <w:t>”) and the IFSC Receipt Product Disclosure Statement dated January 27, 2022 (“</w:t>
      </w:r>
      <w:r w:rsidRPr="005E3B56">
        <w:rPr>
          <w:rFonts w:ascii="Times New Roman" w:eastAsia="Calibri" w:hAnsi="Times New Roman" w:cs="Times New Roman"/>
          <w:b/>
          <w:bCs/>
          <w:color w:val="231F20"/>
          <w:sz w:val="20"/>
          <w:szCs w:val="20"/>
          <w:lang w:val="en-IN"/>
        </w:rPr>
        <w:t>PDS</w:t>
      </w:r>
      <w:r w:rsidRPr="005E3B56">
        <w:rPr>
          <w:rFonts w:ascii="Times New Roman" w:eastAsia="Calibri" w:hAnsi="Times New Roman" w:cs="Times New Roman"/>
          <w:color w:val="231F20"/>
          <w:sz w:val="20"/>
          <w:szCs w:val="20"/>
          <w:lang w:val="en-IN"/>
        </w:rPr>
        <w:t xml:space="preserve">”), jointly issued by NSE IFSC and the NSE IFSC Receipts Custodian, each as supplemented, amended or replaced from time to time, available at </w:t>
      </w:r>
      <w:bookmarkStart w:id="2" w:name="_Hlk94002914"/>
      <w:r w:rsidR="001D038C" w:rsidRPr="001D038C">
        <w:rPr>
          <w:rFonts w:ascii="Times New Roman" w:eastAsia="Calibri" w:hAnsi="Times New Roman" w:cs="Times New Roman"/>
          <w:color w:val="231F20"/>
          <w:sz w:val="20"/>
          <w:szCs w:val="20"/>
        </w:rPr>
        <w:fldChar w:fldCharType="begin"/>
      </w:r>
      <w:r w:rsidR="001D038C" w:rsidRPr="001D038C">
        <w:rPr>
          <w:rFonts w:ascii="Times New Roman" w:eastAsia="Calibri" w:hAnsi="Times New Roman" w:cs="Times New Roman"/>
          <w:color w:val="231F20"/>
          <w:sz w:val="20"/>
          <w:szCs w:val="20"/>
        </w:rPr>
        <w:instrText>HYPERLINK "https://ind01.safelinks.protection.outlook.com/?url=https%3A%2F%2Fprotect.checkpoint.com%2Fv2%2Fr05%2F___https%3A%2F%2Fwww.nseix.com%2Frfwpjyxdlqtgfq-xythpx___.YXBzMTpoZWNoZGZjYmFuazE6YzpvOjE3YTkxMjg5OWNiOTkwYTQwMGFmYTY2ODgyNzIzYWZkOjc6MDU3Zjo3ZGFlOGRkYmNlMTk2NTE4ZGIzMTNkZmFlMDBhYzgzNjMyZTU0YWJjY2FhYzNiOGY5NTE3YjliNmE3MjQyM2JkOmg6RjpU&amp;data=05%7C02%7Cvikas.tandon%40hdfc.bank.in%7Cbfb7474803c44edb56a908dee8888690%7C827fd02205a64e57be9ccc069b6ae62d%7C0%7C0%7C639203870220480425%7CUnknown%7CTWFpbGZsb3d8eyJFbXB0eU1hcGkiOnRydWUsIlYiOiIwLjAuMDAwMCIsIlAiOiJXaW4zMiIsIkFOIjoiTWFpbCIsIldUIjoyfQ%3D%3D%7C0%7C%7C%7C&amp;sdata=11vv3WHTPHR%2BE4v01Nb6BYHyXPSE5U7nphjGTj3yCxw%3D&amp;reserved=0" \o "Protected by Check Point: https://www.nseix.com/..."</w:instrText>
      </w:r>
      <w:r w:rsidR="001D038C" w:rsidRPr="001D038C">
        <w:rPr>
          <w:rFonts w:ascii="Times New Roman" w:eastAsia="Calibri" w:hAnsi="Times New Roman" w:cs="Times New Roman"/>
          <w:color w:val="231F20"/>
          <w:sz w:val="20"/>
          <w:szCs w:val="20"/>
        </w:rPr>
      </w:r>
      <w:r w:rsidR="001D038C" w:rsidRPr="001D038C">
        <w:rPr>
          <w:rFonts w:ascii="Times New Roman" w:eastAsia="Calibri" w:hAnsi="Times New Roman" w:cs="Times New Roman"/>
          <w:color w:val="231F20"/>
          <w:sz w:val="20"/>
          <w:szCs w:val="20"/>
        </w:rPr>
        <w:fldChar w:fldCharType="separate"/>
      </w:r>
      <w:r w:rsidR="001D038C" w:rsidRPr="001D038C">
        <w:rPr>
          <w:rStyle w:val="Hyperlink"/>
          <w:rFonts w:ascii="Times New Roman" w:eastAsia="Calibri" w:hAnsi="Times New Roman" w:cs="Times New Roman"/>
          <w:sz w:val="20"/>
          <w:szCs w:val="20"/>
        </w:rPr>
        <w:t>https://www.nseix.com/markets/global-stocks</w:t>
      </w:r>
      <w:r w:rsidR="001D038C" w:rsidRPr="001D038C">
        <w:rPr>
          <w:rFonts w:ascii="Times New Roman" w:eastAsia="Calibri" w:hAnsi="Times New Roman" w:cs="Times New Roman"/>
          <w:color w:val="231F20"/>
          <w:sz w:val="20"/>
          <w:szCs w:val="20"/>
          <w:lang w:val="en-IN"/>
        </w:rPr>
        <w:fldChar w:fldCharType="end"/>
      </w:r>
      <w:r w:rsidR="001D038C">
        <w:rPr>
          <w:rFonts w:ascii="Times New Roman" w:eastAsia="Calibri" w:hAnsi="Times New Roman" w:cs="Times New Roman"/>
          <w:color w:val="231F20"/>
          <w:sz w:val="20"/>
          <w:szCs w:val="20"/>
          <w:lang w:val="en-IN"/>
        </w:rPr>
        <w:t xml:space="preserve"> (</w:t>
      </w:r>
      <w:hyperlink r:id="rId11" w:history="1">
        <w:r w:rsidR="001D038C" w:rsidRPr="001D038C">
          <w:rPr>
            <w:rStyle w:val="Hyperlink"/>
            <w:rFonts w:ascii="Times New Roman" w:hAnsi="Times New Roman" w:cs="Times New Roman"/>
            <w:sz w:val="20"/>
            <w:szCs w:val="20"/>
          </w:rPr>
          <w:t>https://www.nseix.com/web/contentpage/2026-07/Master_Deed_Poll_20260722212510.pdf</w:t>
        </w:r>
      </w:hyperlink>
      <w:r w:rsidR="001D038C">
        <w:rPr>
          <w:rFonts w:ascii="Times New Roman" w:hAnsi="Times New Roman" w:cs="Times New Roman"/>
          <w:sz w:val="20"/>
          <w:szCs w:val="20"/>
        </w:rPr>
        <w:t xml:space="preserve"> </w:t>
      </w:r>
      <w:r w:rsidRPr="005E3B56">
        <w:rPr>
          <w:rFonts w:ascii="Times New Roman" w:eastAsia="Calibri" w:hAnsi="Times New Roman" w:cs="Times New Roman"/>
          <w:color w:val="231F20"/>
          <w:sz w:val="20"/>
          <w:szCs w:val="20"/>
          <w:lang w:val="en-IN"/>
        </w:rPr>
        <w:t xml:space="preserve">and </w:t>
      </w:r>
      <w:bookmarkEnd w:id="2"/>
      <w:r w:rsidR="001D038C" w:rsidRPr="001D038C">
        <w:rPr>
          <w:rFonts w:ascii="Times New Roman" w:hAnsi="Times New Roman" w:cs="Times New Roman"/>
          <w:sz w:val="20"/>
          <w:szCs w:val="20"/>
        </w:rPr>
        <w:fldChar w:fldCharType="begin"/>
      </w:r>
      <w:r w:rsidR="001D038C" w:rsidRPr="001D038C">
        <w:rPr>
          <w:rFonts w:ascii="Times New Roman" w:hAnsi="Times New Roman" w:cs="Times New Roman"/>
          <w:sz w:val="20"/>
          <w:szCs w:val="20"/>
        </w:rPr>
        <w:instrText>HYPERLINK "https://www.nseix.com/web/contentpage/2026-07/Product_Disclosure_Statement_20260723130034.pdf"</w:instrText>
      </w:r>
      <w:r w:rsidR="001D038C" w:rsidRPr="001D038C">
        <w:rPr>
          <w:rFonts w:ascii="Times New Roman" w:hAnsi="Times New Roman" w:cs="Times New Roman"/>
          <w:sz w:val="20"/>
          <w:szCs w:val="20"/>
        </w:rPr>
      </w:r>
      <w:r w:rsidR="001D038C" w:rsidRPr="001D038C">
        <w:rPr>
          <w:rFonts w:ascii="Times New Roman" w:hAnsi="Times New Roman" w:cs="Times New Roman"/>
          <w:sz w:val="20"/>
          <w:szCs w:val="20"/>
        </w:rPr>
        <w:fldChar w:fldCharType="separate"/>
      </w:r>
      <w:r w:rsidR="001D038C" w:rsidRPr="001D038C">
        <w:rPr>
          <w:rFonts w:ascii="Times New Roman" w:hAnsi="Times New Roman" w:cs="Times New Roman"/>
          <w:color w:val="0000FF"/>
          <w:sz w:val="20"/>
          <w:szCs w:val="20"/>
          <w:u w:val="single"/>
        </w:rPr>
        <w:t>Product_Disclosure_Statement_20260723130034.pdf</w:t>
      </w:r>
      <w:r w:rsidR="001D038C" w:rsidRPr="001D038C">
        <w:rPr>
          <w:rFonts w:ascii="Times New Roman" w:hAnsi="Times New Roman" w:cs="Times New Roman"/>
          <w:sz w:val="20"/>
          <w:szCs w:val="20"/>
        </w:rPr>
        <w:fldChar w:fldCharType="end"/>
      </w:r>
      <w:r w:rsidR="001D038C">
        <w:rPr>
          <w:rFonts w:ascii="Times New Roman" w:hAnsi="Times New Roman" w:cs="Times New Roman"/>
          <w:sz w:val="20"/>
          <w:szCs w:val="20"/>
        </w:rPr>
        <w:t xml:space="preserve">) </w:t>
      </w:r>
      <w:r w:rsidRPr="005E3B56">
        <w:rPr>
          <w:rFonts w:ascii="Times New Roman" w:eastAsia="Calibri" w:hAnsi="Times New Roman" w:cs="Times New Roman"/>
          <w:color w:val="231F20"/>
          <w:sz w:val="20"/>
          <w:szCs w:val="20"/>
          <w:lang w:val="en-IN"/>
        </w:rPr>
        <w:t xml:space="preserve">, I/we deliver this Cancellation Request Form with the below registration details. </w:t>
      </w:r>
    </w:p>
    <w:p w14:paraId="4E8C013B" w14:textId="07660338" w:rsidR="00B407BE" w:rsidRPr="005E3B56" w:rsidRDefault="00B407BE" w:rsidP="00B407BE">
      <w:pPr>
        <w:widowControl/>
        <w:adjustRightInd w:val="0"/>
        <w:spacing w:after="240"/>
        <w:jc w:val="both"/>
        <w:rPr>
          <w:rFonts w:ascii="Times New Roman" w:eastAsia="Times New Roman" w:hAnsi="Times New Roman" w:cs="Times New Roman"/>
          <w:color w:val="231F20"/>
          <w:sz w:val="20"/>
          <w:szCs w:val="20"/>
        </w:rPr>
      </w:pPr>
      <w:r w:rsidRPr="005E3B56">
        <w:rPr>
          <w:rFonts w:ascii="Times New Roman" w:eastAsia="Times New Roman" w:hAnsi="Times New Roman" w:cs="Times New Roman"/>
          <w:color w:val="231F20"/>
          <w:sz w:val="20"/>
          <w:szCs w:val="20"/>
        </w:rPr>
        <w:t xml:space="preserve">THE COMPLETED AND SIGNED CANCELLATION REQUEST FORM SHOULD BE SUBMITTED TO THE NSE IFSC RECEIPS CUSTODIAN OR THE REGISTRAR IN THE MANNER DETAILED BELOW AND AS SPECIFIED IN THE MASTER DEED POLL AND THE PDS AVAILABLE AT </w:t>
      </w:r>
      <w:hyperlink r:id="rId12" w:tooltip="Protected by Check Point: https://www.nseix.com/..." w:history="1">
        <w:r w:rsidR="001D038C" w:rsidRPr="001D038C">
          <w:rPr>
            <w:rStyle w:val="Hyperlink"/>
            <w:rFonts w:ascii="Times New Roman" w:hAnsi="Times New Roman" w:cs="Times New Roman"/>
            <w:sz w:val="20"/>
            <w:szCs w:val="20"/>
          </w:rPr>
          <w:t>https://www.nseix.com/markets/global-stocks</w:t>
        </w:r>
      </w:hyperlink>
    </w:p>
    <w:p w14:paraId="6C182340" w14:textId="77777777" w:rsidR="00B407BE" w:rsidRPr="005E3B56" w:rsidRDefault="00B407BE" w:rsidP="00B407BE">
      <w:pPr>
        <w:widowControl/>
        <w:adjustRightInd w:val="0"/>
        <w:spacing w:after="240"/>
        <w:jc w:val="both"/>
        <w:rPr>
          <w:rFonts w:ascii="Times New Roman" w:eastAsia="Times New Roman" w:hAnsi="Times New Roman" w:cs="Times New Roman"/>
          <w:color w:val="231F20"/>
          <w:sz w:val="20"/>
          <w:szCs w:val="20"/>
        </w:rPr>
      </w:pPr>
      <w:r w:rsidRPr="005E3B56">
        <w:rPr>
          <w:rFonts w:ascii="Times New Roman" w:eastAsia="Times New Roman" w:hAnsi="Times New Roman" w:cs="Times New Roman"/>
          <w:color w:val="231F20"/>
          <w:sz w:val="20"/>
          <w:szCs w:val="20"/>
        </w:rPr>
        <w:t>ALL CAPITALISED TERMS USED HEREIN SHALL HAVE THE MEANING ASCRIBED TO SUCH TERMS IN THE MASTER DEED POLL.</w:t>
      </w:r>
    </w:p>
    <w:p w14:paraId="750D40E3" w14:textId="77777777" w:rsidR="00B407BE" w:rsidRPr="005E3B56" w:rsidRDefault="00B407BE" w:rsidP="00B407BE">
      <w:pPr>
        <w:widowControl/>
        <w:autoSpaceDE/>
        <w:autoSpaceDN/>
        <w:jc w:val="both"/>
        <w:rPr>
          <w:rFonts w:ascii="Times New Roman" w:eastAsia="Calibri" w:hAnsi="Times New Roman" w:cs="Times New Roman"/>
          <w:b/>
          <w:color w:val="231F20"/>
          <w:sz w:val="20"/>
          <w:szCs w:val="20"/>
          <w:lang w:val="en-IN"/>
        </w:rPr>
      </w:pPr>
      <w:r w:rsidRPr="005E3B56">
        <w:rPr>
          <w:rFonts w:ascii="Times New Roman" w:eastAsia="Calibri" w:hAnsi="Times New Roman" w:cs="Times New Roman"/>
          <w:b/>
          <w:color w:val="231F20"/>
          <w:sz w:val="20"/>
          <w:szCs w:val="20"/>
          <w:lang w:val="en-IN"/>
        </w:rPr>
        <w:t>Full Name(s) of Registered Holder(s)</w:t>
      </w:r>
    </w:p>
    <w:p w14:paraId="187F4160" w14:textId="77777777" w:rsidR="00B407BE" w:rsidRPr="005E3B56" w:rsidRDefault="00B407BE" w:rsidP="00B407BE">
      <w:pPr>
        <w:widowControl/>
        <w:autoSpaceDE/>
        <w:autoSpaceDN/>
        <w:spacing w:before="45" w:after="57"/>
        <w:jc w:val="both"/>
        <w:rPr>
          <w:rFonts w:ascii="Times New Roman" w:eastAsia="Calibri" w:hAnsi="Times New Roman" w:cs="Times New Roman"/>
          <w:b/>
          <w:color w:val="231F20"/>
          <w:sz w:val="20"/>
          <w:szCs w:val="20"/>
          <w:lang w:val="en-IN"/>
        </w:rPr>
      </w:pPr>
    </w:p>
    <w:p w14:paraId="64FBAB8E" w14:textId="77777777" w:rsidR="00B407BE" w:rsidRPr="005E3B56" w:rsidRDefault="00B407BE" w:rsidP="00B407BE">
      <w:pPr>
        <w:widowControl/>
        <w:tabs>
          <w:tab w:val="left" w:pos="3446"/>
        </w:tabs>
        <w:autoSpaceDE/>
        <w:autoSpaceDN/>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Title                      First Name(s) or Company Name</w:t>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t xml:space="preserve">                      Last Name</w:t>
      </w:r>
    </w:p>
    <w:p w14:paraId="25F162D2" w14:textId="77777777" w:rsidR="00B407BE" w:rsidRPr="005E3B56" w:rsidRDefault="00B407BE" w:rsidP="00B407BE">
      <w:pPr>
        <w:widowControl/>
        <w:autoSpaceDE/>
        <w:autoSpaceDN/>
        <w:spacing w:before="45" w:after="57"/>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______</w:t>
      </w:r>
      <w:r w:rsidRPr="005E3B56">
        <w:rPr>
          <w:rFonts w:ascii="Times New Roman" w:eastAsia="Calibri" w:hAnsi="Times New Roman" w:cs="Times New Roman"/>
          <w:sz w:val="20"/>
          <w:szCs w:val="20"/>
          <w:lang w:val="en-IN"/>
        </w:rPr>
        <w:tab/>
        <w:t xml:space="preserve">_____________________________________  </w:t>
      </w:r>
      <w:r w:rsidRPr="005E3B56">
        <w:rPr>
          <w:rFonts w:ascii="Times New Roman" w:eastAsia="Calibri" w:hAnsi="Times New Roman" w:cs="Times New Roman"/>
          <w:sz w:val="20"/>
          <w:szCs w:val="20"/>
          <w:lang w:val="en-IN"/>
        </w:rPr>
        <w:tab/>
        <w:t>__________________________________</w:t>
      </w:r>
    </w:p>
    <w:p w14:paraId="3868CBE9" w14:textId="77777777" w:rsidR="00B407BE" w:rsidRPr="005E3B56" w:rsidRDefault="00B407BE" w:rsidP="00B407BE">
      <w:pPr>
        <w:widowControl/>
        <w:autoSpaceDE/>
        <w:autoSpaceDN/>
        <w:jc w:val="both"/>
        <w:rPr>
          <w:rFonts w:ascii="Times New Roman" w:eastAsia="Calibri" w:hAnsi="Times New Roman" w:cs="Times New Roman"/>
          <w:b/>
          <w:color w:val="231F20"/>
          <w:sz w:val="20"/>
          <w:szCs w:val="20"/>
          <w:lang w:val="en-IN"/>
        </w:rPr>
      </w:pPr>
    </w:p>
    <w:p w14:paraId="27637746" w14:textId="77777777" w:rsidR="00B407BE" w:rsidRPr="005E3B56" w:rsidRDefault="00B407BE" w:rsidP="00B407BE">
      <w:pPr>
        <w:widowControl/>
        <w:autoSpaceDE/>
        <w:autoSpaceDN/>
        <w:spacing w:before="17" w:after="240"/>
        <w:jc w:val="both"/>
        <w:rPr>
          <w:rFonts w:ascii="Times New Roman" w:eastAsia="Calibri" w:hAnsi="Times New Roman" w:cs="Times New Roman"/>
          <w:b/>
          <w:color w:val="231F20"/>
          <w:sz w:val="20"/>
          <w:szCs w:val="20"/>
          <w:lang w:val="en-IN"/>
        </w:rPr>
      </w:pPr>
      <w:r w:rsidRPr="005E3B56">
        <w:rPr>
          <w:rFonts w:ascii="Times New Roman" w:eastAsia="Calibri" w:hAnsi="Times New Roman" w:cs="Times New Roman"/>
          <w:b/>
          <w:color w:val="231F20"/>
          <w:sz w:val="20"/>
          <w:szCs w:val="20"/>
          <w:lang w:val="en-IN"/>
        </w:rPr>
        <w:t>Registered Address</w:t>
      </w:r>
    </w:p>
    <w:p w14:paraId="2DE372CD" w14:textId="77777777" w:rsidR="00B407BE" w:rsidRPr="005E3B56" w:rsidRDefault="00B407BE" w:rsidP="00B407BE">
      <w:pPr>
        <w:widowControl/>
        <w:autoSpaceDE/>
        <w:autoSpaceDN/>
        <w:spacing w:before="23" w:after="2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PO Box/Care of (c/-)/Property name/Building name (if applicable)</w:t>
      </w:r>
    </w:p>
    <w:p w14:paraId="09B7E90F" w14:textId="77777777" w:rsidR="00B407BE" w:rsidRPr="005E3B56" w:rsidRDefault="00B407BE" w:rsidP="00B407BE">
      <w:pPr>
        <w:widowControl/>
        <w:autoSpaceDE/>
        <w:autoSpaceDN/>
        <w:spacing w:before="23" w:after="22"/>
        <w:jc w:val="both"/>
        <w:rPr>
          <w:rFonts w:ascii="Times New Roman" w:eastAsia="Calibri" w:hAnsi="Times New Roman" w:cs="Times New Roman"/>
          <w:color w:val="231F20"/>
          <w:sz w:val="20"/>
          <w:szCs w:val="20"/>
          <w:lang w:val="en-IN"/>
        </w:rPr>
      </w:pPr>
    </w:p>
    <w:p w14:paraId="6F749BF8" w14:textId="77777777" w:rsidR="00B407BE" w:rsidRPr="005E3B56" w:rsidRDefault="00B407BE" w:rsidP="00B407BE">
      <w:pPr>
        <w:widowControl/>
        <w:autoSpaceDE/>
        <w:autoSpaceDN/>
        <w:spacing w:after="240"/>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_________________________________________________________________________________________</w:t>
      </w:r>
    </w:p>
    <w:p w14:paraId="679069C9"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Floor</w:t>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t>Street Name / Road</w:t>
      </w:r>
    </w:p>
    <w:p w14:paraId="2A37250E"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p w14:paraId="2095462E" w14:textId="77777777" w:rsidR="00B407BE" w:rsidRPr="005E3B56" w:rsidRDefault="00B407BE" w:rsidP="00B407BE">
      <w:pPr>
        <w:widowControl/>
        <w:autoSpaceDE/>
        <w:autoSpaceDN/>
        <w:spacing w:before="23" w:after="2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__________________________________________________________________________________________</w:t>
      </w:r>
    </w:p>
    <w:p w14:paraId="19B2201D" w14:textId="77777777" w:rsidR="00B407BE" w:rsidRPr="005E3B56" w:rsidRDefault="00B407BE" w:rsidP="00B407BE">
      <w:pPr>
        <w:widowControl/>
        <w:autoSpaceDE/>
        <w:autoSpaceDN/>
        <w:spacing w:before="23" w:after="2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 xml:space="preserve">City </w:t>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t>State</w:t>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t xml:space="preserve">     Postal Code</w:t>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t xml:space="preserve">      Country</w:t>
      </w:r>
    </w:p>
    <w:p w14:paraId="6186C45C" w14:textId="77777777" w:rsidR="00B407BE" w:rsidRPr="005E3B56" w:rsidRDefault="00B407BE" w:rsidP="00B407BE">
      <w:pPr>
        <w:widowControl/>
        <w:autoSpaceDE/>
        <w:autoSpaceDN/>
        <w:spacing w:before="23" w:after="22"/>
        <w:jc w:val="both"/>
        <w:rPr>
          <w:rFonts w:ascii="Times New Roman" w:eastAsia="Calibri" w:hAnsi="Times New Roman" w:cs="Times New Roman"/>
          <w:color w:val="231F20"/>
          <w:sz w:val="20"/>
          <w:szCs w:val="20"/>
          <w:lang w:val="en-IN"/>
        </w:rPr>
      </w:pPr>
    </w:p>
    <w:p w14:paraId="0A27F6BC" w14:textId="77777777" w:rsidR="00B407BE" w:rsidRPr="005E3B56" w:rsidRDefault="00B407BE" w:rsidP="00B407BE">
      <w:pPr>
        <w:widowControl/>
        <w:tabs>
          <w:tab w:val="left" w:pos="5760"/>
        </w:tabs>
        <w:autoSpaceDE/>
        <w:autoSpaceDN/>
        <w:spacing w:before="23" w:after="2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____________________________________</w:t>
      </w:r>
      <w:r w:rsidRPr="005E3B56">
        <w:rPr>
          <w:rFonts w:ascii="Times New Roman" w:eastAsia="Calibri" w:hAnsi="Times New Roman" w:cs="Times New Roman"/>
          <w:color w:val="231F20"/>
          <w:sz w:val="20"/>
          <w:szCs w:val="20"/>
          <w:lang w:val="en-IN"/>
        </w:rPr>
        <w:tab/>
        <w:t xml:space="preserve">__________________        </w:t>
      </w:r>
    </w:p>
    <w:p w14:paraId="3A3140B2" w14:textId="77777777" w:rsidR="00B407BE" w:rsidRPr="005E3B56" w:rsidRDefault="00B407BE" w:rsidP="00B407BE">
      <w:pPr>
        <w:widowControl/>
        <w:tabs>
          <w:tab w:val="left" w:pos="5760"/>
        </w:tabs>
        <w:autoSpaceDE/>
        <w:autoSpaceDN/>
        <w:spacing w:before="23" w:after="2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Email Address</w:t>
      </w:r>
      <w:r w:rsidRPr="005E3B56">
        <w:rPr>
          <w:rFonts w:ascii="Times New Roman" w:eastAsia="Calibri" w:hAnsi="Times New Roman" w:cs="Times New Roman"/>
          <w:color w:val="231F20"/>
          <w:sz w:val="20"/>
          <w:szCs w:val="20"/>
          <w:lang w:val="en-IN"/>
        </w:rPr>
        <w:tab/>
        <w:t>Phone Number with Country Code</w:t>
      </w:r>
    </w:p>
    <w:p w14:paraId="0E8BC190" w14:textId="77777777" w:rsidR="00B407BE" w:rsidRPr="005E3B56" w:rsidRDefault="00B407BE" w:rsidP="00B407BE">
      <w:pPr>
        <w:widowControl/>
        <w:autoSpaceDE/>
        <w:autoSpaceDN/>
        <w:spacing w:before="23" w:after="22"/>
        <w:jc w:val="both"/>
        <w:rPr>
          <w:rFonts w:ascii="Times New Roman" w:eastAsia="Calibri" w:hAnsi="Times New Roman" w:cs="Times New Roman"/>
          <w:color w:val="231F20"/>
          <w:sz w:val="20"/>
          <w:szCs w:val="20"/>
          <w:lang w:val="en-IN"/>
        </w:rPr>
      </w:pPr>
    </w:p>
    <w:p w14:paraId="228D5D13" w14:textId="77777777" w:rsidR="00B407BE" w:rsidRPr="005E3B56" w:rsidRDefault="00B407BE" w:rsidP="00B407BE">
      <w:pPr>
        <w:widowControl/>
        <w:autoSpaceDE/>
        <w:autoSpaceDN/>
        <w:spacing w:before="23" w:after="2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_____________________________________                    _____________________________________________</w:t>
      </w:r>
    </w:p>
    <w:p w14:paraId="24385861" w14:textId="77777777" w:rsidR="00B407BE" w:rsidRPr="005E3B56" w:rsidRDefault="00B407BE" w:rsidP="00B407BE">
      <w:pPr>
        <w:widowControl/>
        <w:autoSpaceDE/>
        <w:autoSpaceDN/>
        <w:spacing w:before="45" w:after="57"/>
        <w:jc w:val="both"/>
        <w:rPr>
          <w:rFonts w:ascii="Times New Roman" w:eastAsia="Calibri" w:hAnsi="Times New Roman" w:cs="Times New Roman"/>
          <w:sz w:val="20"/>
          <w:szCs w:val="20"/>
          <w:lang w:val="en-IN"/>
        </w:rPr>
      </w:pPr>
    </w:p>
    <w:p w14:paraId="20A336BD" w14:textId="77777777" w:rsidR="00B407BE" w:rsidRPr="005E3B56" w:rsidRDefault="00B407BE" w:rsidP="00B407BE">
      <w:pPr>
        <w:widowControl/>
        <w:autoSpaceDE/>
        <w:autoSpaceDN/>
        <w:spacing w:after="120"/>
        <w:ind w:right="-2383"/>
        <w:jc w:val="both"/>
        <w:rPr>
          <w:rFonts w:ascii="Times New Roman" w:eastAsia="Calibri" w:hAnsi="Times New Roman" w:cs="Times New Roman"/>
          <w:b/>
          <w:color w:val="231F20"/>
          <w:sz w:val="20"/>
          <w:szCs w:val="20"/>
          <w:lang w:val="en-IN"/>
        </w:rPr>
      </w:pPr>
      <w:r w:rsidRPr="005E3B56">
        <w:rPr>
          <w:rFonts w:ascii="Times New Roman" w:eastAsia="Calibri" w:hAnsi="Times New Roman" w:cs="Times New Roman"/>
          <w:b/>
          <w:color w:val="231F20"/>
          <w:sz w:val="20"/>
          <w:szCs w:val="20"/>
          <w:lang w:val="en-IN"/>
        </w:rPr>
        <w:t>Global Intermediary Identification Number (GIIN) _____________________</w:t>
      </w:r>
    </w:p>
    <w:p w14:paraId="3077BEA9" w14:textId="77777777" w:rsidR="00B407BE" w:rsidRPr="005E3B56" w:rsidRDefault="00B407BE" w:rsidP="00B407BE">
      <w:pPr>
        <w:widowControl/>
        <w:autoSpaceDE/>
        <w:autoSpaceDN/>
        <w:spacing w:after="120"/>
        <w:ind w:right="-3373"/>
        <w:jc w:val="both"/>
        <w:rPr>
          <w:rFonts w:ascii="Times New Roman" w:eastAsia="Calibri" w:hAnsi="Times New Roman" w:cs="Times New Roman"/>
          <w:b/>
          <w:color w:val="231F20"/>
          <w:sz w:val="20"/>
          <w:szCs w:val="20"/>
          <w:lang w:val="en-IN"/>
        </w:rPr>
      </w:pPr>
      <w:r w:rsidRPr="005E3B56">
        <w:rPr>
          <w:rFonts w:ascii="Times New Roman" w:eastAsia="Calibri" w:hAnsi="Times New Roman" w:cs="Times New Roman"/>
          <w:b/>
          <w:color w:val="231F20"/>
          <w:sz w:val="20"/>
          <w:szCs w:val="20"/>
          <w:lang w:val="en-IN"/>
        </w:rPr>
        <w:t xml:space="preserve">Country of Tax </w:t>
      </w:r>
      <w:proofErr w:type="gramStart"/>
      <w:r w:rsidRPr="005E3B56">
        <w:rPr>
          <w:rFonts w:ascii="Times New Roman" w:eastAsia="Calibri" w:hAnsi="Times New Roman" w:cs="Times New Roman"/>
          <w:b/>
          <w:color w:val="231F20"/>
          <w:sz w:val="20"/>
          <w:szCs w:val="20"/>
          <w:lang w:val="en-IN"/>
        </w:rPr>
        <w:t>Residence  _</w:t>
      </w:r>
      <w:proofErr w:type="gramEnd"/>
      <w:r w:rsidRPr="005E3B56">
        <w:rPr>
          <w:rFonts w:ascii="Times New Roman" w:eastAsia="Calibri" w:hAnsi="Times New Roman" w:cs="Times New Roman"/>
          <w:b/>
          <w:color w:val="231F20"/>
          <w:sz w:val="20"/>
          <w:szCs w:val="20"/>
          <w:lang w:val="en-IN"/>
        </w:rPr>
        <w:t>____________________</w:t>
      </w:r>
    </w:p>
    <w:p w14:paraId="7CDA369A" w14:textId="77777777" w:rsidR="00B407BE" w:rsidRPr="005E3B56" w:rsidRDefault="00B407BE" w:rsidP="00B407BE">
      <w:pPr>
        <w:widowControl/>
        <w:autoSpaceDE/>
        <w:autoSpaceDN/>
        <w:spacing w:after="120"/>
        <w:ind w:right="-1123"/>
        <w:jc w:val="both"/>
        <w:rPr>
          <w:rFonts w:ascii="Times New Roman" w:eastAsia="Calibri" w:hAnsi="Times New Roman" w:cs="Times New Roman"/>
          <w:b/>
          <w:color w:val="231F20"/>
          <w:sz w:val="20"/>
          <w:szCs w:val="20"/>
          <w:lang w:val="en-IN"/>
        </w:rPr>
      </w:pPr>
      <w:r w:rsidRPr="005E3B56">
        <w:rPr>
          <w:rFonts w:ascii="Times New Roman" w:eastAsia="Calibri" w:hAnsi="Times New Roman" w:cs="Times New Roman"/>
          <w:b/>
          <w:color w:val="231F20"/>
          <w:sz w:val="20"/>
          <w:szCs w:val="20"/>
          <w:lang w:val="en-IN"/>
        </w:rPr>
        <w:t>Tax Identification Number (TIN) _____________________</w:t>
      </w:r>
    </w:p>
    <w:p w14:paraId="5A6DB0A6" w14:textId="77777777" w:rsidR="00B407BE" w:rsidRPr="005E3B56" w:rsidRDefault="00B407BE" w:rsidP="00B407BE">
      <w:pPr>
        <w:widowControl/>
        <w:autoSpaceDE/>
        <w:autoSpaceDN/>
        <w:spacing w:before="17" w:after="240"/>
        <w:ind w:right="-1483"/>
        <w:jc w:val="both"/>
        <w:rPr>
          <w:rFonts w:ascii="Times New Roman" w:eastAsia="Calibri" w:hAnsi="Times New Roman" w:cs="Times New Roman"/>
          <w:sz w:val="20"/>
          <w:szCs w:val="20"/>
          <w:lang w:val="en-IN"/>
        </w:rPr>
      </w:pPr>
      <w:r w:rsidRPr="005E3B56">
        <w:rPr>
          <w:rFonts w:ascii="Times New Roman" w:eastAsia="Calibri" w:hAnsi="Times New Roman" w:cs="Times New Roman"/>
          <w:b/>
          <w:color w:val="231F20"/>
          <w:sz w:val="20"/>
          <w:szCs w:val="20"/>
          <w:lang w:val="en-IN"/>
        </w:rPr>
        <w:t>Permanent Account Number (PAN)Foreign Portfolio Investor’s Registration No. _____________________</w:t>
      </w:r>
    </w:p>
    <w:p w14:paraId="3D1EB023" w14:textId="77777777" w:rsidR="00B407BE" w:rsidRPr="005E3B56" w:rsidRDefault="00B407BE" w:rsidP="00B407BE">
      <w:pPr>
        <w:widowControl/>
        <w:autoSpaceDE/>
        <w:autoSpaceDN/>
        <w:spacing w:after="240"/>
        <w:jc w:val="center"/>
        <w:rPr>
          <w:rFonts w:ascii="Times New Roman" w:eastAsia="Calibri" w:hAnsi="Times New Roman" w:cs="Times New Roman"/>
          <w:b/>
          <w:sz w:val="20"/>
          <w:szCs w:val="20"/>
          <w:lang w:val="en-IN"/>
        </w:rPr>
      </w:pPr>
      <w:bookmarkStart w:id="3" w:name="_Hlk80341242"/>
      <w:bookmarkStart w:id="4" w:name="_Hlk80341243"/>
      <w:r w:rsidRPr="005E3B56">
        <w:rPr>
          <w:rFonts w:ascii="Times New Roman" w:eastAsia="Calibri" w:hAnsi="Times New Roman" w:cs="Times New Roman"/>
          <w:b/>
          <w:sz w:val="20"/>
          <w:szCs w:val="20"/>
          <w:lang w:val="en-IN"/>
        </w:rPr>
        <w:t>IFSC RECEIPT CANCELLATION REQUEST FORM</w:t>
      </w:r>
      <w:bookmarkEnd w:id="3"/>
      <w:bookmarkEnd w:id="4"/>
    </w:p>
    <w:p w14:paraId="5D5814C4" w14:textId="77777777" w:rsidR="00B407BE" w:rsidRPr="005E3B56" w:rsidRDefault="00B407BE" w:rsidP="00B407BE">
      <w:pPr>
        <w:widowControl/>
        <w:autoSpaceDE/>
        <w:autoSpaceDN/>
        <w:spacing w:after="240"/>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I/We request my/our NSE IFSC Receipts below be cancelled and the Underlying Shares delivered to me. Please refer overleaf for conditions.</w:t>
      </w:r>
    </w:p>
    <w:p w14:paraId="17218C2E" w14:textId="77777777" w:rsidR="00B407BE" w:rsidRPr="005E3B56" w:rsidRDefault="00B407BE" w:rsidP="00B407BE">
      <w:pPr>
        <w:widowControl/>
        <w:tabs>
          <w:tab w:val="left" w:pos="3690"/>
          <w:tab w:val="left" w:pos="6300"/>
        </w:tabs>
        <w:autoSpaceDE/>
        <w:autoSpaceDN/>
        <w:spacing w:after="240"/>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 xml:space="preserve">Name of NSE IFSC Receipts to be cancelled              ISIN Code    </w:t>
      </w:r>
      <w:proofErr w:type="gramStart"/>
      <w:r w:rsidRPr="005E3B56">
        <w:rPr>
          <w:rFonts w:ascii="Times New Roman" w:eastAsia="Calibri" w:hAnsi="Times New Roman" w:cs="Times New Roman"/>
          <w:color w:val="231F20"/>
          <w:sz w:val="20"/>
          <w:szCs w:val="20"/>
          <w:lang w:val="en-IN"/>
        </w:rPr>
        <w:tab/>
        <w:t xml:space="preserve">  Quantity</w:t>
      </w:r>
      <w:proofErr w:type="gramEnd"/>
    </w:p>
    <w:p w14:paraId="7D0B868A" w14:textId="77777777" w:rsidR="00B407BE" w:rsidRPr="005E3B56" w:rsidRDefault="00B407BE" w:rsidP="00B407BE">
      <w:pPr>
        <w:widowControl/>
        <w:tabs>
          <w:tab w:val="left" w:pos="3690"/>
          <w:tab w:val="left" w:pos="6300"/>
        </w:tabs>
        <w:autoSpaceDE/>
        <w:autoSpaceDN/>
        <w:spacing w:after="240"/>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___________________________</w:t>
      </w:r>
      <w:r w:rsidRPr="005E3B56">
        <w:rPr>
          <w:rFonts w:ascii="Times New Roman" w:eastAsia="Calibri" w:hAnsi="Times New Roman" w:cs="Times New Roman"/>
          <w:color w:val="231F20"/>
          <w:sz w:val="20"/>
          <w:szCs w:val="20"/>
          <w:lang w:val="en-IN"/>
        </w:rPr>
        <w:tab/>
        <w:t>______________________</w:t>
      </w:r>
      <w:r w:rsidRPr="005E3B56">
        <w:rPr>
          <w:rFonts w:ascii="Times New Roman" w:eastAsia="Calibri" w:hAnsi="Times New Roman" w:cs="Times New Roman"/>
          <w:color w:val="231F20"/>
          <w:sz w:val="20"/>
          <w:szCs w:val="20"/>
          <w:lang w:val="en-IN"/>
        </w:rPr>
        <w:tab/>
        <w:t>_________________________</w:t>
      </w:r>
    </w:p>
    <w:p w14:paraId="3E35676D" w14:textId="77777777" w:rsidR="00B407BE" w:rsidRPr="005E3B56" w:rsidRDefault="00B407BE" w:rsidP="00B407BE">
      <w:pPr>
        <w:widowControl/>
        <w:autoSpaceDE/>
        <w:autoSpaceDN/>
        <w:spacing w:after="240"/>
        <w:jc w:val="center"/>
        <w:rPr>
          <w:rFonts w:ascii="Times New Roman" w:eastAsia="Calibri" w:hAnsi="Times New Roman" w:cs="Times New Roman"/>
          <w:b/>
          <w:color w:val="231F20"/>
          <w:sz w:val="20"/>
          <w:szCs w:val="20"/>
          <w:lang w:val="en-IN"/>
        </w:rPr>
      </w:pPr>
      <w:bookmarkStart w:id="5" w:name="_Hlk80342627"/>
      <w:r w:rsidRPr="005E3B56">
        <w:rPr>
          <w:rFonts w:ascii="Times New Roman" w:eastAsia="Calibri" w:hAnsi="Times New Roman" w:cs="Times New Roman"/>
          <w:b/>
          <w:color w:val="231F20"/>
          <w:sz w:val="20"/>
          <w:szCs w:val="20"/>
          <w:lang w:val="en-IN"/>
        </w:rPr>
        <w:t xml:space="preserve">DELIVERY </w:t>
      </w:r>
      <w:bookmarkEnd w:id="5"/>
      <w:r w:rsidRPr="005E3B56">
        <w:rPr>
          <w:rFonts w:ascii="Times New Roman" w:eastAsia="Calibri" w:hAnsi="Times New Roman" w:cs="Times New Roman"/>
          <w:b/>
          <w:color w:val="231F20"/>
          <w:sz w:val="20"/>
          <w:szCs w:val="20"/>
          <w:lang w:val="en-IN"/>
        </w:rPr>
        <w:t>DETAILS FOR UNDERLYING SHARES</w:t>
      </w:r>
    </w:p>
    <w:p w14:paraId="21CD8DDA" w14:textId="77777777" w:rsidR="00B407BE" w:rsidRPr="005E3B56" w:rsidRDefault="00B407BE" w:rsidP="00B407BE">
      <w:pPr>
        <w:widowControl/>
        <w:adjustRightInd w:val="0"/>
        <w:spacing w:after="240"/>
        <w:jc w:val="both"/>
        <w:rPr>
          <w:rFonts w:ascii="Times New Roman" w:eastAsia="Times New Roman" w:hAnsi="Times New Roman" w:cs="Times New Roman"/>
          <w:color w:val="231F20"/>
          <w:sz w:val="20"/>
          <w:szCs w:val="20"/>
        </w:rPr>
      </w:pPr>
      <w:r w:rsidRPr="005E3B56">
        <w:rPr>
          <w:rFonts w:ascii="Times New Roman" w:eastAsia="Times New Roman" w:hAnsi="Times New Roman" w:cs="Times New Roman"/>
          <w:color w:val="231F20"/>
          <w:sz w:val="20"/>
          <w:szCs w:val="20"/>
        </w:rPr>
        <w:lastRenderedPageBreak/>
        <w:t xml:space="preserve">ISIN / CUSIP Code for Underlying Shares   </w:t>
      </w:r>
      <w:r w:rsidRPr="005E3B56">
        <w:rPr>
          <w:rFonts w:ascii="Times New Roman" w:eastAsia="Times New Roman" w:hAnsi="Times New Roman" w:cs="Times New Roman"/>
          <w:color w:val="231F20"/>
          <w:sz w:val="20"/>
          <w:szCs w:val="20"/>
        </w:rPr>
        <w:tab/>
        <w:t xml:space="preserve">   Name of Underlying Shares   </w:t>
      </w:r>
      <w:r w:rsidRPr="005E3B56">
        <w:rPr>
          <w:rFonts w:ascii="Times New Roman" w:eastAsia="Times New Roman" w:hAnsi="Times New Roman" w:cs="Times New Roman"/>
          <w:color w:val="231F20"/>
          <w:sz w:val="20"/>
          <w:szCs w:val="20"/>
        </w:rPr>
        <w:tab/>
        <w:t xml:space="preserve">       Quantity</w:t>
      </w:r>
    </w:p>
    <w:p w14:paraId="65C7A216" w14:textId="77777777" w:rsidR="00B407BE" w:rsidRPr="005E3B56" w:rsidRDefault="00B407BE" w:rsidP="00B407BE">
      <w:pPr>
        <w:widowControl/>
        <w:adjustRightInd w:val="0"/>
        <w:spacing w:after="240"/>
        <w:jc w:val="both"/>
        <w:rPr>
          <w:rFonts w:ascii="Times New Roman" w:eastAsia="Times New Roman" w:hAnsi="Times New Roman" w:cs="Times New Roman"/>
          <w:color w:val="000000"/>
          <w:sz w:val="20"/>
          <w:szCs w:val="20"/>
        </w:rPr>
      </w:pPr>
      <w:r w:rsidRPr="005E3B56">
        <w:rPr>
          <w:rFonts w:ascii="Times New Roman" w:eastAsia="Times New Roman" w:hAnsi="Times New Roman" w:cs="Times New Roman"/>
          <w:color w:val="231F20"/>
          <w:sz w:val="20"/>
          <w:szCs w:val="20"/>
        </w:rPr>
        <w:t>________________________</w:t>
      </w:r>
      <w:r w:rsidRPr="005E3B56">
        <w:rPr>
          <w:rFonts w:ascii="Times New Roman" w:eastAsia="Times New Roman" w:hAnsi="Times New Roman" w:cs="Times New Roman"/>
          <w:color w:val="231F20"/>
          <w:sz w:val="20"/>
          <w:szCs w:val="20"/>
        </w:rPr>
        <w:tab/>
        <w:t xml:space="preserve">             ________________________</w:t>
      </w:r>
      <w:r w:rsidRPr="005E3B56">
        <w:rPr>
          <w:rFonts w:ascii="Times New Roman" w:eastAsia="Times New Roman" w:hAnsi="Times New Roman" w:cs="Times New Roman"/>
          <w:color w:val="231F20"/>
          <w:sz w:val="20"/>
          <w:szCs w:val="20"/>
        </w:rPr>
        <w:tab/>
        <w:t xml:space="preserve">     _____________________</w:t>
      </w:r>
    </w:p>
    <w:p w14:paraId="36A2012E" w14:textId="77777777" w:rsidR="00B407BE" w:rsidRPr="005E3B56" w:rsidRDefault="00B407BE" w:rsidP="00B407BE">
      <w:pPr>
        <w:widowControl/>
        <w:autoSpaceDE/>
        <w:autoSpaceDN/>
        <w:spacing w:after="240"/>
        <w:ind w:right="10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 xml:space="preserve">Name of U.S. Broking Firm/Custodian (DTC </w:t>
      </w:r>
      <w:proofErr w:type="gramStart"/>
      <w:r w:rsidRPr="005E3B56">
        <w:rPr>
          <w:rFonts w:ascii="Times New Roman" w:eastAsia="Calibri" w:hAnsi="Times New Roman" w:cs="Times New Roman"/>
          <w:color w:val="231F20"/>
          <w:sz w:val="20"/>
          <w:szCs w:val="20"/>
          <w:lang w:val="en-IN"/>
        </w:rPr>
        <w:t xml:space="preserve">Participant)   </w:t>
      </w:r>
      <w:proofErr w:type="gramEnd"/>
      <w:r w:rsidRPr="005E3B56">
        <w:rPr>
          <w:rFonts w:ascii="Times New Roman" w:eastAsia="Calibri" w:hAnsi="Times New Roman" w:cs="Times New Roman"/>
          <w:color w:val="231F20"/>
          <w:sz w:val="20"/>
          <w:szCs w:val="20"/>
          <w:lang w:val="en-IN"/>
        </w:rPr>
        <w:t xml:space="preserve">                                    DTC Participant Number</w:t>
      </w:r>
    </w:p>
    <w:p w14:paraId="00141DBA" w14:textId="77777777" w:rsidR="00B407BE" w:rsidRPr="005E3B56" w:rsidRDefault="00B407BE" w:rsidP="00B407BE">
      <w:pPr>
        <w:widowControl/>
        <w:adjustRightInd w:val="0"/>
        <w:jc w:val="both"/>
        <w:rPr>
          <w:rFonts w:ascii="Times New Roman" w:eastAsia="Times New Roman" w:hAnsi="Times New Roman" w:cs="Times New Roman"/>
          <w:color w:val="000000"/>
          <w:sz w:val="20"/>
          <w:szCs w:val="20"/>
        </w:rPr>
      </w:pPr>
      <w:r w:rsidRPr="005E3B56">
        <w:rPr>
          <w:rFonts w:ascii="Times New Roman" w:eastAsia="Times New Roman" w:hAnsi="Times New Roman" w:cs="Times New Roman"/>
          <w:color w:val="231F20"/>
          <w:sz w:val="20"/>
          <w:szCs w:val="20"/>
        </w:rPr>
        <w:t xml:space="preserve">   ________________________________</w:t>
      </w:r>
      <w:r w:rsidRPr="005E3B56">
        <w:rPr>
          <w:rFonts w:ascii="Times New Roman" w:eastAsia="Times New Roman" w:hAnsi="Times New Roman" w:cs="Times New Roman"/>
          <w:color w:val="231F20"/>
          <w:sz w:val="20"/>
          <w:szCs w:val="20"/>
        </w:rPr>
        <w:tab/>
        <w:t xml:space="preserve">                                    ________________________________</w:t>
      </w:r>
    </w:p>
    <w:p w14:paraId="1EC51E25" w14:textId="77777777" w:rsidR="00B407BE" w:rsidRPr="005E3B56" w:rsidRDefault="00B407BE" w:rsidP="00B407BE">
      <w:pPr>
        <w:widowControl/>
        <w:autoSpaceDE/>
        <w:autoSpaceDN/>
        <w:ind w:right="102"/>
        <w:jc w:val="both"/>
        <w:rPr>
          <w:rFonts w:ascii="Times New Roman" w:eastAsia="Calibri" w:hAnsi="Times New Roman" w:cs="Times New Roman"/>
          <w:color w:val="231F20"/>
          <w:sz w:val="20"/>
          <w:szCs w:val="20"/>
          <w:lang w:val="en-IN"/>
        </w:rPr>
      </w:pPr>
    </w:p>
    <w:p w14:paraId="0B22466A" w14:textId="77777777" w:rsidR="00B407BE" w:rsidRPr="005E3B56" w:rsidRDefault="00B407BE" w:rsidP="00B407BE">
      <w:pPr>
        <w:widowControl/>
        <w:autoSpaceDE/>
        <w:autoSpaceDN/>
        <w:spacing w:after="240"/>
        <w:ind w:right="10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DTC Participant Contact Name                                                                              DTC Participant Sub Account Number</w:t>
      </w:r>
    </w:p>
    <w:p w14:paraId="3CF410DF" w14:textId="77777777" w:rsidR="00B407BE" w:rsidRPr="005E3B56" w:rsidRDefault="00B407BE" w:rsidP="00B407BE">
      <w:pPr>
        <w:widowControl/>
        <w:autoSpaceDE/>
        <w:autoSpaceDN/>
        <w:spacing w:after="240"/>
        <w:ind w:right="10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 xml:space="preserve">   ________________________________</w:t>
      </w:r>
      <w:r w:rsidRPr="005E3B56">
        <w:rPr>
          <w:rFonts w:ascii="Times New Roman" w:eastAsia="Calibri" w:hAnsi="Times New Roman" w:cs="Times New Roman"/>
          <w:color w:val="231F20"/>
          <w:sz w:val="20"/>
          <w:szCs w:val="20"/>
          <w:lang w:val="en-IN"/>
        </w:rPr>
        <w:tab/>
        <w:t xml:space="preserve">                                    ________________________________</w:t>
      </w:r>
    </w:p>
    <w:p w14:paraId="7A3815F9" w14:textId="77777777" w:rsidR="00B407BE" w:rsidRPr="005E3B56" w:rsidRDefault="00B407BE" w:rsidP="00B407BE">
      <w:pPr>
        <w:widowControl/>
        <w:autoSpaceDE/>
        <w:autoSpaceDN/>
        <w:spacing w:after="240"/>
        <w:ind w:right="102"/>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DTC Participant Contact Email                                                                               DTC Participant Telephone Number</w:t>
      </w:r>
    </w:p>
    <w:p w14:paraId="54AFDEED" w14:textId="77777777" w:rsidR="00B407BE" w:rsidRPr="005E3B56" w:rsidRDefault="00B407BE" w:rsidP="00B407BE">
      <w:pPr>
        <w:widowControl/>
        <w:autoSpaceDE/>
        <w:autoSpaceDN/>
        <w:spacing w:after="240"/>
        <w:ind w:right="102"/>
        <w:jc w:val="both"/>
        <w:rPr>
          <w:rFonts w:ascii="Times New Roman" w:eastAsia="Calibri" w:hAnsi="Times New Roman" w:cs="Times New Roman"/>
          <w:color w:val="231F20"/>
          <w:sz w:val="20"/>
          <w:szCs w:val="20"/>
          <w:highlight w:val="yellow"/>
          <w:lang w:val="en-IN"/>
        </w:rPr>
      </w:pPr>
      <w:r w:rsidRPr="005E3B56">
        <w:rPr>
          <w:rFonts w:ascii="Times New Roman" w:eastAsia="Calibri" w:hAnsi="Times New Roman" w:cs="Times New Roman"/>
          <w:color w:val="231F20"/>
          <w:sz w:val="20"/>
          <w:szCs w:val="20"/>
          <w:lang w:val="en-IN"/>
        </w:rPr>
        <w:t>________________________________</w:t>
      </w:r>
      <w:r w:rsidRPr="005E3B56">
        <w:rPr>
          <w:rFonts w:ascii="Times New Roman" w:eastAsia="Calibri" w:hAnsi="Times New Roman" w:cs="Times New Roman"/>
          <w:color w:val="231F20"/>
          <w:sz w:val="20"/>
          <w:szCs w:val="20"/>
          <w:lang w:val="en-IN"/>
        </w:rPr>
        <w:tab/>
        <w:t xml:space="preserve">                                    ________________________________</w:t>
      </w:r>
    </w:p>
    <w:p w14:paraId="7A081278" w14:textId="77777777" w:rsidR="00B407BE" w:rsidRPr="005E3B56" w:rsidRDefault="00B407BE" w:rsidP="00B407BE">
      <w:pPr>
        <w:widowControl/>
        <w:autoSpaceDE/>
        <w:autoSpaceDN/>
        <w:spacing w:before="61" w:after="240"/>
        <w:jc w:val="center"/>
        <w:rPr>
          <w:rFonts w:ascii="Times New Roman" w:eastAsia="Calibri" w:hAnsi="Times New Roman" w:cs="Times New Roman"/>
          <w:b/>
          <w:color w:val="231F20"/>
          <w:sz w:val="20"/>
          <w:szCs w:val="20"/>
          <w:lang w:val="en-IN"/>
        </w:rPr>
      </w:pPr>
      <w:r w:rsidRPr="005E3B56">
        <w:rPr>
          <w:rFonts w:ascii="Times New Roman" w:eastAsia="Calibri" w:hAnsi="Times New Roman" w:cs="Times New Roman"/>
          <w:b/>
          <w:color w:val="231F20"/>
          <w:sz w:val="20"/>
          <w:szCs w:val="20"/>
          <w:lang w:val="en-IN"/>
        </w:rPr>
        <w:t>DELIVERY DETAILS FOR NSE IFSC RECEIPTS</w:t>
      </w:r>
    </w:p>
    <w:p w14:paraId="22B986C6" w14:textId="77777777" w:rsidR="00B407BE" w:rsidRPr="005E3B56" w:rsidRDefault="00B407BE" w:rsidP="00B407BE">
      <w:pPr>
        <w:widowControl/>
        <w:adjustRightInd w:val="0"/>
        <w:jc w:val="both"/>
        <w:rPr>
          <w:rFonts w:ascii="Times New Roman" w:eastAsia="Times New Roman" w:hAnsi="Times New Roman" w:cs="Times New Roman"/>
          <w:color w:val="231F20"/>
          <w:sz w:val="20"/>
          <w:szCs w:val="20"/>
        </w:rPr>
      </w:pPr>
      <w:r w:rsidRPr="005E3B56">
        <w:rPr>
          <w:rFonts w:ascii="Times New Roman" w:eastAsia="Times New Roman" w:hAnsi="Times New Roman" w:cs="Times New Roman"/>
          <w:color w:val="231F20"/>
          <w:sz w:val="20"/>
          <w:szCs w:val="20"/>
        </w:rPr>
        <w:t xml:space="preserve">CDSL                          Demat A/C                                                DP </w:t>
      </w:r>
      <w:proofErr w:type="gramStart"/>
      <w:r w:rsidRPr="005E3B56">
        <w:rPr>
          <w:rFonts w:ascii="Times New Roman" w:eastAsia="Times New Roman" w:hAnsi="Times New Roman" w:cs="Times New Roman"/>
          <w:color w:val="231F20"/>
          <w:sz w:val="20"/>
          <w:szCs w:val="20"/>
        </w:rPr>
        <w:t>ID  /</w:t>
      </w:r>
      <w:proofErr w:type="gramEnd"/>
      <w:r w:rsidRPr="005E3B56">
        <w:rPr>
          <w:rFonts w:ascii="Times New Roman" w:eastAsia="Times New Roman" w:hAnsi="Times New Roman" w:cs="Times New Roman"/>
          <w:color w:val="231F20"/>
          <w:sz w:val="20"/>
          <w:szCs w:val="20"/>
        </w:rPr>
        <w:t xml:space="preserve"> Client ID </w:t>
      </w:r>
    </w:p>
    <w:p w14:paraId="4274131A" w14:textId="77777777" w:rsidR="00B407BE" w:rsidRPr="005E3B56" w:rsidRDefault="00B407BE" w:rsidP="00B407BE">
      <w:pPr>
        <w:widowControl/>
        <w:adjustRightInd w:val="0"/>
        <w:jc w:val="center"/>
        <w:rPr>
          <w:rFonts w:ascii="Times New Roman" w:eastAsia="Times New Roman" w:hAnsi="Times New Roman" w:cs="Times New Roman"/>
          <w:color w:val="231F20"/>
          <w:sz w:val="20"/>
          <w:szCs w:val="20"/>
        </w:rPr>
      </w:pPr>
    </w:p>
    <w:p w14:paraId="7A0D969F" w14:textId="77777777" w:rsidR="00B407BE" w:rsidRPr="005E3B56" w:rsidRDefault="00B407BE" w:rsidP="00B407BE">
      <w:pPr>
        <w:widowControl/>
        <w:tabs>
          <w:tab w:val="left" w:pos="1571"/>
          <w:tab w:val="left" w:pos="6092"/>
        </w:tabs>
        <w:adjustRightInd w:val="0"/>
        <w:jc w:val="both"/>
        <w:rPr>
          <w:rFonts w:ascii="Times New Roman" w:eastAsia="Times New Roman" w:hAnsi="Times New Roman" w:cs="Times New Roman"/>
          <w:color w:val="000000"/>
          <w:sz w:val="20"/>
          <w:szCs w:val="20"/>
        </w:rPr>
      </w:pPr>
      <w:r w:rsidRPr="005E3B56">
        <w:rPr>
          <w:rFonts w:ascii="Times New Roman" w:eastAsia="Times New Roman" w:hAnsi="Times New Roman" w:cs="Times New Roman"/>
          <w:color w:val="000000"/>
          <w:sz w:val="20"/>
          <w:szCs w:val="20"/>
        </w:rPr>
        <w:t xml:space="preserve">IN350014                    10000029           HDFC BANK LTD-IBU NSE IFSC CANCEL ACCOUNT </w:t>
      </w:r>
    </w:p>
    <w:p w14:paraId="76584B38" w14:textId="77777777" w:rsidR="00B407BE" w:rsidRPr="005E3B56" w:rsidRDefault="00B407BE" w:rsidP="00B407BE">
      <w:pPr>
        <w:widowControl/>
        <w:tabs>
          <w:tab w:val="left" w:pos="1571"/>
          <w:tab w:val="left" w:pos="6092"/>
        </w:tabs>
        <w:adjustRightInd w:val="0"/>
        <w:ind w:left="423"/>
        <w:jc w:val="both"/>
        <w:rPr>
          <w:rFonts w:ascii="Times New Roman" w:eastAsia="Times New Roman" w:hAnsi="Times New Roman" w:cs="Times New Roman"/>
          <w:color w:val="000000"/>
          <w:sz w:val="20"/>
          <w:szCs w:val="20"/>
        </w:rPr>
      </w:pPr>
    </w:p>
    <w:p w14:paraId="344A8E1E" w14:textId="77777777" w:rsidR="00B407BE" w:rsidRPr="005E3B56" w:rsidRDefault="00B407BE" w:rsidP="00B407BE">
      <w:pPr>
        <w:widowControl/>
        <w:autoSpaceDE/>
        <w:autoSpaceDN/>
        <w:spacing w:after="240"/>
        <w:jc w:val="center"/>
        <w:rPr>
          <w:rFonts w:ascii="Times New Roman" w:eastAsia="Calibri" w:hAnsi="Times New Roman" w:cs="Times New Roman"/>
          <w:b/>
          <w:sz w:val="20"/>
          <w:szCs w:val="20"/>
          <w:lang w:val="en-IN"/>
        </w:rPr>
      </w:pPr>
      <w:r w:rsidRPr="005E3B56">
        <w:rPr>
          <w:rFonts w:ascii="Times New Roman" w:eastAsia="Calibri" w:hAnsi="Times New Roman" w:cs="Times New Roman"/>
          <w:b/>
          <w:sz w:val="20"/>
          <w:szCs w:val="20"/>
          <w:lang w:val="en-IN"/>
        </w:rPr>
        <w:t xml:space="preserve">ACCOUNT DETAILS OF THE ACCOUNT HELD BY </w:t>
      </w:r>
      <w:r w:rsidRPr="005E3B56">
        <w:rPr>
          <w:rFonts w:ascii="Times New Roman" w:eastAsia="Calibri" w:hAnsi="Times New Roman" w:cs="Times New Roman"/>
          <w:b/>
          <w:sz w:val="20"/>
          <w:szCs w:val="20"/>
          <w:lang w:val="en-IN"/>
        </w:rPr>
        <w:br/>
        <w:t>THE NSE IFSC RECEIPTS CUSTODIAN WITH THE US CUSTODIAN</w:t>
      </w:r>
    </w:p>
    <w:p w14:paraId="2B3AE898" w14:textId="77777777" w:rsidR="00B407BE" w:rsidRPr="005E3B56" w:rsidRDefault="00B407BE" w:rsidP="00B407BE">
      <w:pPr>
        <w:widowControl/>
        <w:tabs>
          <w:tab w:val="left" w:pos="5220"/>
        </w:tabs>
        <w:autoSpaceDE/>
        <w:autoSpaceDN/>
        <w:spacing w:after="240"/>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 xml:space="preserve">DTC participant Name: Deutsche Bank AG, NY </w:t>
      </w:r>
      <w:r w:rsidRPr="005E3B56">
        <w:rPr>
          <w:rFonts w:ascii="Times New Roman" w:eastAsia="Calibri" w:hAnsi="Times New Roman" w:cs="Times New Roman"/>
          <w:color w:val="231F20"/>
          <w:sz w:val="20"/>
          <w:szCs w:val="20"/>
          <w:lang w:val="en-IN"/>
        </w:rPr>
        <w:tab/>
      </w:r>
      <w:r w:rsidRPr="005E3B56">
        <w:rPr>
          <w:rFonts w:ascii="Times New Roman" w:eastAsia="Calibri" w:hAnsi="Times New Roman" w:cs="Times New Roman"/>
          <w:color w:val="231F20"/>
          <w:sz w:val="20"/>
          <w:szCs w:val="20"/>
          <w:lang w:val="en-IN"/>
        </w:rPr>
        <w:tab/>
        <w:t>DTC Participant’s Number: 2690</w:t>
      </w:r>
    </w:p>
    <w:p w14:paraId="0DF9E4F1" w14:textId="77777777" w:rsidR="00B407BE" w:rsidRPr="005E3B56" w:rsidRDefault="00B407BE" w:rsidP="00B407BE">
      <w:pPr>
        <w:widowControl/>
        <w:tabs>
          <w:tab w:val="left" w:pos="5220"/>
        </w:tabs>
        <w:autoSpaceDE/>
        <w:autoSpaceDN/>
        <w:spacing w:after="240"/>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Details of the NSE IFSC Custodian’s Account with Deutsche Bank AG, NY: 153-05320-17</w:t>
      </w:r>
    </w:p>
    <w:p w14:paraId="46D09D3C" w14:textId="77777777" w:rsidR="00B407BE" w:rsidRPr="005E3B56" w:rsidRDefault="00B407BE" w:rsidP="00B407BE">
      <w:pPr>
        <w:widowControl/>
        <w:autoSpaceDE/>
        <w:autoSpaceDN/>
        <w:spacing w:before="61" w:after="240"/>
        <w:jc w:val="center"/>
        <w:rPr>
          <w:rFonts w:ascii="Times New Roman" w:eastAsia="Calibri" w:hAnsi="Times New Roman" w:cs="Times New Roman"/>
          <w:b/>
          <w:sz w:val="20"/>
          <w:szCs w:val="20"/>
          <w:lang w:val="en-IN"/>
        </w:rPr>
      </w:pPr>
      <w:r w:rsidRPr="005E3B56">
        <w:rPr>
          <w:rFonts w:ascii="Times New Roman" w:eastAsia="Calibri" w:hAnsi="Times New Roman" w:cs="Times New Roman"/>
          <w:b/>
          <w:color w:val="231F20"/>
          <w:sz w:val="20"/>
          <w:szCs w:val="20"/>
          <w:lang w:val="en-IN"/>
        </w:rPr>
        <w:t>CANCELLATION FEE</w:t>
      </w:r>
    </w:p>
    <w:p w14:paraId="4C2CDCAA" w14:textId="637C9C79" w:rsidR="00B407BE" w:rsidRPr="005E3B56" w:rsidRDefault="00B407BE" w:rsidP="00B407BE">
      <w:pPr>
        <w:widowControl/>
        <w:autoSpaceDE/>
        <w:autoSpaceDN/>
        <w:spacing w:after="240"/>
        <w:jc w:val="both"/>
        <w:rPr>
          <w:rFonts w:ascii="Times New Roman" w:eastAsia="Calibri" w:hAnsi="Times New Roman" w:cs="Times New Roman"/>
          <w:sz w:val="20"/>
          <w:szCs w:val="20"/>
          <w:lang w:val="en-IN"/>
        </w:rPr>
      </w:pPr>
      <w:r w:rsidRPr="005E3B56">
        <w:rPr>
          <w:rFonts w:ascii="Times New Roman" w:eastAsia="Calibri" w:hAnsi="Times New Roman" w:cs="Times New Roman"/>
          <w:color w:val="231F20"/>
          <w:sz w:val="20"/>
          <w:szCs w:val="20"/>
          <w:lang w:val="en-IN"/>
        </w:rPr>
        <w:t xml:space="preserve">The Cancellation Fee is payable by NSE IFSC Receipts Holder to NSE IFSC Receipts Custodian when NSE IFSC Receipts Holder submits this Cancellation Request Form. The Cancellation Fee will be paid by the NSE IFSC Receipts Holder to the NSE IFSC Receipts Custodian via cheque/ bank transfer/ or such other mode as may be permitted under law. Details of the NSE IFSC Receipts Custodian’s bank account have been set out below. Such transfer shall be made in US Dollars. The Cancellation Request Form shall be processed only on receipt of the Cancellation Fee by the NSE IFSC Receipts Custodian. Please see Schedule of fees available on </w:t>
      </w:r>
      <w:hyperlink r:id="rId13" w:tooltip="Protected by Check Point: https://www.nseix.com/..." w:history="1">
        <w:r w:rsidR="001D038C" w:rsidRPr="001D038C">
          <w:rPr>
            <w:rStyle w:val="Hyperlink"/>
            <w:rFonts w:ascii="Times New Roman" w:hAnsi="Times New Roman" w:cs="Times New Roman"/>
            <w:sz w:val="20"/>
            <w:szCs w:val="20"/>
          </w:rPr>
          <w:t>https://www.nseix.com/markets/global-stocks</w:t>
        </w:r>
      </w:hyperlink>
      <w:r w:rsidRPr="005E3B56">
        <w:rPr>
          <w:rFonts w:ascii="Times New Roman" w:eastAsia="Calibri" w:hAnsi="Times New Roman" w:cs="Times New Roman"/>
          <w:color w:val="231F20"/>
          <w:sz w:val="20"/>
          <w:szCs w:val="20"/>
          <w:lang w:val="en-IN"/>
        </w:rPr>
        <w:t xml:space="preserve"> for a summary of the fees. </w:t>
      </w:r>
    </w:p>
    <w:p w14:paraId="701A45BD" w14:textId="19DC03B2" w:rsidR="00B407BE" w:rsidRPr="0046061A" w:rsidRDefault="00B407BE" w:rsidP="00B407BE">
      <w:pPr>
        <w:widowControl/>
        <w:shd w:val="clear" w:color="auto" w:fill="FFFFFF"/>
        <w:autoSpaceDE/>
        <w:autoSpaceDN/>
        <w:spacing w:after="240"/>
        <w:rPr>
          <w:rFonts w:ascii="Times New Roman" w:eastAsia="Times New Roman" w:hAnsi="Times New Roman" w:cs="Times New Roman"/>
          <w:b/>
          <w:bCs/>
          <w:color w:val="212121"/>
          <w:sz w:val="20"/>
          <w:szCs w:val="20"/>
          <w:lang w:val="en-IN"/>
        </w:rPr>
      </w:pPr>
      <w:r w:rsidRPr="005E3B56">
        <w:rPr>
          <w:rFonts w:ascii="Times New Roman" w:eastAsia="Times New Roman" w:hAnsi="Times New Roman" w:cs="Times New Roman"/>
          <w:color w:val="000000"/>
          <w:sz w:val="20"/>
          <w:szCs w:val="20"/>
          <w:shd w:val="clear" w:color="auto" w:fill="FFFFFF"/>
          <w:lang w:val="en-IN"/>
        </w:rPr>
        <w:t>Beneficiary’s Bank account no: 304276227 </w:t>
      </w:r>
      <w:r w:rsidRPr="005E3B56">
        <w:rPr>
          <w:rFonts w:ascii="Times New Roman" w:eastAsia="Times New Roman" w:hAnsi="Times New Roman" w:cs="Times New Roman"/>
          <w:color w:val="000000"/>
          <w:sz w:val="20"/>
          <w:szCs w:val="20"/>
          <w:lang w:val="en-IN"/>
        </w:rPr>
        <w:br/>
      </w:r>
      <w:r w:rsidRPr="005E3B56">
        <w:rPr>
          <w:rFonts w:ascii="Times New Roman" w:eastAsia="Times New Roman" w:hAnsi="Times New Roman" w:cs="Times New Roman"/>
          <w:color w:val="000000"/>
          <w:sz w:val="20"/>
          <w:szCs w:val="20"/>
          <w:shd w:val="clear" w:color="auto" w:fill="FFFFFF"/>
          <w:lang w:val="en-IN"/>
        </w:rPr>
        <w:t xml:space="preserve">Beneficiary’s Bank Swift code: </w:t>
      </w:r>
      <w:r w:rsidRPr="0046061A">
        <w:rPr>
          <w:rFonts w:ascii="Times New Roman" w:eastAsia="Times New Roman" w:hAnsi="Times New Roman" w:cs="Times New Roman"/>
          <w:b/>
          <w:bCs/>
          <w:color w:val="000000"/>
          <w:sz w:val="20"/>
          <w:szCs w:val="20"/>
          <w:shd w:val="clear" w:color="auto" w:fill="FFFFFF"/>
          <w:lang w:val="en-IN"/>
        </w:rPr>
        <w:t>HDFCIN</w:t>
      </w:r>
      <w:r w:rsidR="0046061A" w:rsidRPr="0046061A">
        <w:rPr>
          <w:rFonts w:ascii="Times New Roman" w:eastAsia="Times New Roman" w:hAnsi="Times New Roman" w:cs="Times New Roman"/>
          <w:b/>
          <w:bCs/>
          <w:color w:val="000000"/>
          <w:sz w:val="20"/>
          <w:szCs w:val="20"/>
          <w:shd w:val="clear" w:color="auto" w:fill="FFFFFF"/>
          <w:lang w:val="en-IN"/>
        </w:rPr>
        <w:t>AAXXX</w:t>
      </w:r>
    </w:p>
    <w:p w14:paraId="3AF257A6" w14:textId="77777777" w:rsidR="00B407BE" w:rsidRPr="005E3B56" w:rsidRDefault="00B407BE" w:rsidP="00B407BE">
      <w:pPr>
        <w:widowControl/>
        <w:shd w:val="clear" w:color="auto" w:fill="FFFFFF"/>
        <w:autoSpaceDE/>
        <w:autoSpaceDN/>
        <w:spacing w:after="240"/>
        <w:rPr>
          <w:rFonts w:ascii="Times New Roman" w:eastAsia="Times New Roman" w:hAnsi="Times New Roman" w:cs="Times New Roman"/>
          <w:color w:val="212121"/>
          <w:sz w:val="20"/>
          <w:szCs w:val="20"/>
          <w:lang w:val="en-IN"/>
        </w:rPr>
      </w:pPr>
      <w:r w:rsidRPr="005E3B56">
        <w:rPr>
          <w:rFonts w:ascii="Times New Roman" w:eastAsia="Times New Roman" w:hAnsi="Times New Roman" w:cs="Times New Roman"/>
          <w:color w:val="000000"/>
          <w:sz w:val="20"/>
          <w:szCs w:val="20"/>
          <w:shd w:val="clear" w:color="auto" w:fill="FFFFFF"/>
          <w:lang w:val="en-IN"/>
        </w:rPr>
        <w:t xml:space="preserve">Beneficiary’s Bank </w:t>
      </w:r>
      <w:proofErr w:type="gramStart"/>
      <w:r w:rsidRPr="005E3B56">
        <w:rPr>
          <w:rFonts w:ascii="Times New Roman" w:eastAsia="Times New Roman" w:hAnsi="Times New Roman" w:cs="Times New Roman"/>
          <w:color w:val="000000"/>
          <w:sz w:val="20"/>
          <w:szCs w:val="20"/>
          <w:shd w:val="clear" w:color="auto" w:fill="FFFFFF"/>
          <w:lang w:val="en-IN"/>
        </w:rPr>
        <w:t>Name :</w:t>
      </w:r>
      <w:proofErr w:type="gramEnd"/>
      <w:r w:rsidRPr="005E3B56">
        <w:rPr>
          <w:rFonts w:ascii="Times New Roman" w:eastAsia="Times New Roman" w:hAnsi="Times New Roman" w:cs="Times New Roman"/>
          <w:color w:val="000000"/>
          <w:sz w:val="20"/>
          <w:szCs w:val="20"/>
          <w:shd w:val="clear" w:color="auto" w:fill="FFFFFF"/>
          <w:lang w:val="en-IN"/>
        </w:rPr>
        <w:t xml:space="preserve"> HDFC Bank Limited Gift City</w:t>
      </w:r>
      <w:r w:rsidRPr="005E3B56">
        <w:rPr>
          <w:rFonts w:ascii="Times New Roman" w:eastAsia="Times New Roman" w:hAnsi="Times New Roman" w:cs="Times New Roman"/>
          <w:color w:val="000000"/>
          <w:sz w:val="20"/>
          <w:szCs w:val="20"/>
          <w:lang w:val="en-IN"/>
        </w:rPr>
        <w:br/>
      </w:r>
      <w:r w:rsidRPr="005E3B56">
        <w:rPr>
          <w:rFonts w:ascii="Times New Roman" w:eastAsia="Times New Roman" w:hAnsi="Times New Roman" w:cs="Times New Roman"/>
          <w:color w:val="000000"/>
          <w:sz w:val="20"/>
          <w:szCs w:val="20"/>
          <w:shd w:val="clear" w:color="auto" w:fill="FFFFFF"/>
          <w:lang w:val="en-IN"/>
        </w:rPr>
        <w:t>Account with Bank Name: JP Morgan Chase, New York, US</w:t>
      </w:r>
      <w:r w:rsidRPr="005E3B56">
        <w:rPr>
          <w:rFonts w:ascii="Times New Roman" w:eastAsia="Times New Roman" w:hAnsi="Times New Roman" w:cs="Times New Roman"/>
          <w:color w:val="000000"/>
          <w:sz w:val="20"/>
          <w:szCs w:val="20"/>
          <w:lang w:val="en-IN"/>
        </w:rPr>
        <w:br/>
      </w:r>
      <w:r w:rsidRPr="005E3B56">
        <w:rPr>
          <w:rFonts w:ascii="Times New Roman" w:eastAsia="Times New Roman" w:hAnsi="Times New Roman" w:cs="Times New Roman"/>
          <w:color w:val="000000"/>
          <w:sz w:val="20"/>
          <w:szCs w:val="20"/>
          <w:shd w:val="clear" w:color="auto" w:fill="FFFFFF"/>
          <w:lang w:val="en-IN"/>
        </w:rPr>
        <w:t>Account with Bank Swift Code: CHASUS33</w:t>
      </w:r>
    </w:p>
    <w:p w14:paraId="7E195C09" w14:textId="77777777" w:rsidR="00B407BE" w:rsidRPr="005E3B56" w:rsidRDefault="00B407BE" w:rsidP="00B407BE">
      <w:pPr>
        <w:keepNext/>
        <w:widowControl/>
        <w:autoSpaceDE/>
        <w:autoSpaceDN/>
        <w:spacing w:after="240"/>
        <w:jc w:val="both"/>
        <w:rPr>
          <w:rFonts w:ascii="Times New Roman" w:eastAsia="Calibri" w:hAnsi="Times New Roman" w:cs="Times New Roman"/>
          <w:b/>
          <w:color w:val="231F20"/>
          <w:sz w:val="20"/>
          <w:szCs w:val="20"/>
          <w:lang w:val="en-IN"/>
        </w:rPr>
      </w:pPr>
      <w:r w:rsidRPr="005E3B56">
        <w:rPr>
          <w:rFonts w:ascii="Times New Roman" w:eastAsia="Calibri" w:hAnsi="Times New Roman" w:cs="Times New Roman"/>
          <w:b/>
          <w:color w:val="231F20"/>
          <w:sz w:val="20"/>
          <w:szCs w:val="20"/>
          <w:lang w:val="en-IN"/>
        </w:rPr>
        <w:t>PE Declaration</w:t>
      </w:r>
    </w:p>
    <w:p w14:paraId="2DECB237" w14:textId="77777777" w:rsidR="00B407BE" w:rsidRPr="005E3B56" w:rsidRDefault="00B407BE" w:rsidP="00B407BE">
      <w:pPr>
        <w:keepNext/>
        <w:widowControl/>
        <w:autoSpaceDE/>
        <w:autoSpaceDN/>
        <w:spacing w:after="24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I /We as holders of ………………</w:t>
      </w:r>
      <w:proofErr w:type="gramStart"/>
      <w:r w:rsidRPr="005E3B56">
        <w:rPr>
          <w:rFonts w:ascii="Times New Roman" w:eastAsia="Calibri" w:hAnsi="Times New Roman" w:cs="Times New Roman"/>
          <w:sz w:val="20"/>
          <w:szCs w:val="20"/>
          <w:lang w:val="en-IN"/>
        </w:rPr>
        <w:t>…..</w:t>
      </w:r>
      <w:proofErr w:type="gramEnd"/>
      <w:r w:rsidRPr="005E3B56">
        <w:rPr>
          <w:rFonts w:ascii="Times New Roman" w:eastAsia="Calibri" w:hAnsi="Times New Roman" w:cs="Times New Roman"/>
          <w:sz w:val="20"/>
          <w:szCs w:val="20"/>
          <w:lang w:val="en-IN"/>
        </w:rPr>
        <w:t xml:space="preserve">IFSC receipts (customer Id No. or Folio No                               </w:t>
      </w:r>
      <w:proofErr w:type="gramStart"/>
      <w:r w:rsidRPr="005E3B56">
        <w:rPr>
          <w:rFonts w:ascii="Times New Roman" w:eastAsia="Calibri" w:hAnsi="Times New Roman" w:cs="Times New Roman"/>
          <w:sz w:val="20"/>
          <w:szCs w:val="20"/>
          <w:lang w:val="en-IN"/>
        </w:rPr>
        <w:t xml:space="preserve">  )</w:t>
      </w:r>
      <w:proofErr w:type="gramEnd"/>
      <w:r w:rsidRPr="005E3B56">
        <w:rPr>
          <w:rFonts w:ascii="Times New Roman" w:eastAsia="Calibri" w:hAnsi="Times New Roman" w:cs="Times New Roman"/>
          <w:sz w:val="20"/>
          <w:szCs w:val="20"/>
          <w:lang w:val="en-IN"/>
        </w:rPr>
        <w:t xml:space="preserve"> hereby confirm that:</w:t>
      </w:r>
    </w:p>
    <w:p w14:paraId="6C7DC603"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 [Name of the Non-resident individual / Entity] (hereinafter referred to as the I / the Company) is a tax resident of ……………………. and the main purpose or one of the main purposes of creation or setting up of the Company is not to obtain the benefits of Double Taxation Avoidance Agreement between India and ………………………………</w:t>
      </w:r>
      <w:proofErr w:type="gramStart"/>
      <w:r w:rsidRPr="005E3B56">
        <w:rPr>
          <w:rFonts w:ascii="Times New Roman" w:eastAsia="Calibri" w:hAnsi="Times New Roman" w:cs="Times New Roman"/>
          <w:sz w:val="20"/>
          <w:szCs w:val="20"/>
          <w:lang w:val="en-IN"/>
        </w:rPr>
        <w:t>.;</w:t>
      </w:r>
      <w:proofErr w:type="gramEnd"/>
    </w:p>
    <w:p w14:paraId="30225FB8"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I / The Company holds a valid Tax Residency Certificate issued by the …………………. Tax Authorities bearing certificate no. ______ dated ________ (for the period _______, and _________dated ____</w:t>
      </w:r>
      <w:proofErr w:type="gramStart"/>
      <w:r w:rsidRPr="005E3B56">
        <w:rPr>
          <w:rFonts w:ascii="Times New Roman" w:eastAsia="Calibri" w:hAnsi="Times New Roman" w:cs="Times New Roman"/>
          <w:sz w:val="20"/>
          <w:szCs w:val="20"/>
          <w:lang w:val="en-IN"/>
        </w:rPr>
        <w:t>_(</w:t>
      </w:r>
      <w:proofErr w:type="gramEnd"/>
      <w:r w:rsidRPr="005E3B56">
        <w:rPr>
          <w:rFonts w:ascii="Times New Roman" w:eastAsia="Calibri" w:hAnsi="Times New Roman" w:cs="Times New Roman"/>
          <w:sz w:val="20"/>
          <w:szCs w:val="20"/>
          <w:lang w:val="en-IN"/>
        </w:rPr>
        <w:t xml:space="preserve">for the period _______) attached is the TRC and Form </w:t>
      </w:r>
      <w:proofErr w:type="gramStart"/>
      <w:r w:rsidRPr="005E3B56">
        <w:rPr>
          <w:rFonts w:ascii="Times New Roman" w:eastAsia="Calibri" w:hAnsi="Times New Roman" w:cs="Times New Roman"/>
          <w:sz w:val="20"/>
          <w:szCs w:val="20"/>
          <w:lang w:val="en-IN"/>
        </w:rPr>
        <w:t>10F;</w:t>
      </w:r>
      <w:proofErr w:type="gramEnd"/>
      <w:r w:rsidRPr="005E3B56">
        <w:rPr>
          <w:rFonts w:ascii="Times New Roman" w:eastAsia="Calibri" w:hAnsi="Times New Roman" w:cs="Times New Roman"/>
          <w:sz w:val="20"/>
          <w:szCs w:val="20"/>
          <w:lang w:val="en-IN"/>
        </w:rPr>
        <w:t xml:space="preserve"> </w:t>
      </w:r>
    </w:p>
    <w:p w14:paraId="31BEEEC9"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Tax identification number of the Company issued by the …………………</w:t>
      </w:r>
      <w:proofErr w:type="gramStart"/>
      <w:r w:rsidRPr="005E3B56">
        <w:rPr>
          <w:rFonts w:ascii="Times New Roman" w:eastAsia="Calibri" w:hAnsi="Times New Roman" w:cs="Times New Roman"/>
          <w:sz w:val="20"/>
          <w:szCs w:val="20"/>
          <w:lang w:val="en-IN"/>
        </w:rPr>
        <w:t>…..</w:t>
      </w:r>
      <w:proofErr w:type="gramEnd"/>
      <w:r w:rsidRPr="005E3B56">
        <w:rPr>
          <w:rFonts w:ascii="Times New Roman" w:eastAsia="Calibri" w:hAnsi="Times New Roman" w:cs="Times New Roman"/>
          <w:sz w:val="20"/>
          <w:szCs w:val="20"/>
          <w:lang w:val="en-IN"/>
        </w:rPr>
        <w:t>tax authorities is ……………………</w:t>
      </w:r>
    </w:p>
    <w:p w14:paraId="04DB5FCD"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I / The Company is eligible to claim the benefits under the Double Taxation Avoidance Agreement between India and ………………………</w:t>
      </w:r>
      <w:proofErr w:type="gramStart"/>
      <w:r w:rsidRPr="005E3B56">
        <w:rPr>
          <w:rFonts w:ascii="Times New Roman" w:eastAsia="Calibri" w:hAnsi="Times New Roman" w:cs="Times New Roman"/>
          <w:sz w:val="20"/>
          <w:szCs w:val="20"/>
          <w:lang w:val="en-IN"/>
        </w:rPr>
        <w:t>…..</w:t>
      </w:r>
      <w:proofErr w:type="gramEnd"/>
      <w:r w:rsidRPr="005E3B56">
        <w:rPr>
          <w:rFonts w:ascii="Times New Roman" w:eastAsia="Calibri" w:hAnsi="Times New Roman" w:cs="Times New Roman"/>
          <w:sz w:val="20"/>
          <w:szCs w:val="20"/>
          <w:lang w:val="en-IN"/>
        </w:rPr>
        <w:t>signed on -------------- and the Protocol signed on ………………</w:t>
      </w:r>
      <w:proofErr w:type="gramStart"/>
      <w:r w:rsidRPr="005E3B56">
        <w:rPr>
          <w:rFonts w:ascii="Times New Roman" w:eastAsia="Calibri" w:hAnsi="Times New Roman" w:cs="Times New Roman"/>
          <w:sz w:val="20"/>
          <w:szCs w:val="20"/>
          <w:lang w:val="en-IN"/>
        </w:rPr>
        <w:t>…..</w:t>
      </w:r>
      <w:proofErr w:type="gramEnd"/>
      <w:r w:rsidRPr="005E3B56">
        <w:rPr>
          <w:rFonts w:ascii="Times New Roman" w:eastAsia="Calibri" w:hAnsi="Times New Roman" w:cs="Times New Roman"/>
          <w:sz w:val="20"/>
          <w:szCs w:val="20"/>
          <w:lang w:val="en-IN"/>
        </w:rPr>
        <w:t xml:space="preserve"> (together the "Convention"), as modified by the Multilateral Convention to Implement Tax Treaty Related Measures to Prevent Base Erosion and Profit Shifting signed by the Republic of India and the ………………………</w:t>
      </w:r>
      <w:proofErr w:type="gramStart"/>
      <w:r w:rsidRPr="005E3B56">
        <w:rPr>
          <w:rFonts w:ascii="Times New Roman" w:eastAsia="Calibri" w:hAnsi="Times New Roman" w:cs="Times New Roman"/>
          <w:sz w:val="20"/>
          <w:szCs w:val="20"/>
          <w:lang w:val="en-IN"/>
        </w:rPr>
        <w:t>…..</w:t>
      </w:r>
      <w:proofErr w:type="gramEnd"/>
      <w:r w:rsidRPr="005E3B56">
        <w:rPr>
          <w:rFonts w:ascii="Times New Roman" w:eastAsia="Calibri" w:hAnsi="Times New Roman" w:cs="Times New Roman"/>
          <w:sz w:val="20"/>
          <w:szCs w:val="20"/>
          <w:lang w:val="en-IN"/>
        </w:rPr>
        <w:t xml:space="preserve"> on ……………………… (the "MLI").</w:t>
      </w:r>
    </w:p>
    <w:p w14:paraId="6EF6F996"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lastRenderedPageBreak/>
        <w:t xml:space="preserve">I / The Company does not have a Permanent Establishment in India as defined in Article 5 of the Double Taxation Avoidance Agreement between India and ………………….  Nor does it have business connection in India as per Income-tax Act, </w:t>
      </w:r>
      <w:proofErr w:type="gramStart"/>
      <w:r w:rsidRPr="005E3B56">
        <w:rPr>
          <w:rFonts w:ascii="Times New Roman" w:eastAsia="Calibri" w:hAnsi="Times New Roman" w:cs="Times New Roman"/>
          <w:sz w:val="20"/>
          <w:szCs w:val="20"/>
          <w:lang w:val="en-IN"/>
        </w:rPr>
        <w:t>1961;</w:t>
      </w:r>
      <w:proofErr w:type="gramEnd"/>
    </w:p>
    <w:p w14:paraId="13D1DF97"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I / The Company has its place of effective management in ……………</w:t>
      </w:r>
      <w:proofErr w:type="gramStart"/>
      <w:r w:rsidRPr="005E3B56">
        <w:rPr>
          <w:rFonts w:ascii="Times New Roman" w:eastAsia="Calibri" w:hAnsi="Times New Roman" w:cs="Times New Roman"/>
          <w:sz w:val="20"/>
          <w:szCs w:val="20"/>
          <w:lang w:val="en-IN"/>
        </w:rPr>
        <w:t>…..</w:t>
      </w:r>
      <w:proofErr w:type="gramEnd"/>
      <w:r w:rsidRPr="005E3B56">
        <w:rPr>
          <w:rFonts w:ascii="Times New Roman" w:eastAsia="Calibri" w:hAnsi="Times New Roman" w:cs="Times New Roman"/>
          <w:sz w:val="20"/>
          <w:szCs w:val="20"/>
          <w:lang w:val="en-IN"/>
        </w:rPr>
        <w:t>;</w:t>
      </w:r>
    </w:p>
    <w:p w14:paraId="757B4D23"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 xml:space="preserve">I / The Company is the legal and beneficial owner of securities traded on the NSE IFSC </w:t>
      </w:r>
      <w:r w:rsidRPr="005E3B56">
        <w:rPr>
          <w:rFonts w:ascii="Times New Roman" w:eastAsia="MS Mincho" w:hAnsi="Times New Roman" w:cs="Times New Roman"/>
          <w:sz w:val="20"/>
          <w:szCs w:val="20"/>
          <w:lang w:val="en-GB"/>
        </w:rPr>
        <w:t xml:space="preserve">and of income accrued and / or received on such securities. </w:t>
      </w:r>
    </w:p>
    <w:p w14:paraId="164B3B24"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 xml:space="preserve">I / The Company has the right to use and enjoy the income earned on / from the abovementioned securities and such right is not constrained by any contractual and/ or legal obligation to pass on such dividend to another person. </w:t>
      </w:r>
    </w:p>
    <w:p w14:paraId="5F289EA1"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bCs/>
          <w:color w:val="000000"/>
          <w:sz w:val="20"/>
          <w:szCs w:val="20"/>
          <w:lang w:val="en-IN"/>
        </w:rPr>
      </w:pPr>
      <w:r w:rsidRPr="005E3B56">
        <w:rPr>
          <w:rFonts w:ascii="Times New Roman" w:eastAsia="Calibri" w:hAnsi="Times New Roman" w:cs="Times New Roman"/>
          <w:bCs/>
          <w:color w:val="000000"/>
          <w:sz w:val="20"/>
          <w:szCs w:val="20"/>
          <w:lang w:val="en-IN"/>
        </w:rPr>
        <w:t>I / The Company satisfies the Limitation of Benefit Rule as per Article ………</w:t>
      </w:r>
      <w:proofErr w:type="gramStart"/>
      <w:r w:rsidRPr="005E3B56">
        <w:rPr>
          <w:rFonts w:ascii="Times New Roman" w:eastAsia="Calibri" w:hAnsi="Times New Roman" w:cs="Times New Roman"/>
          <w:bCs/>
          <w:color w:val="000000"/>
          <w:sz w:val="20"/>
          <w:szCs w:val="20"/>
          <w:lang w:val="en-IN"/>
        </w:rPr>
        <w:t>…..</w:t>
      </w:r>
      <w:proofErr w:type="gramEnd"/>
      <w:r w:rsidRPr="005E3B56">
        <w:rPr>
          <w:rFonts w:ascii="Times New Roman" w:eastAsia="Calibri" w:hAnsi="Times New Roman" w:cs="Times New Roman"/>
          <w:bCs/>
          <w:color w:val="000000"/>
          <w:sz w:val="20"/>
          <w:szCs w:val="20"/>
          <w:lang w:val="en-IN"/>
        </w:rPr>
        <w:t xml:space="preserve"> and …………</w:t>
      </w:r>
      <w:proofErr w:type="gramStart"/>
      <w:r w:rsidRPr="005E3B56">
        <w:rPr>
          <w:rFonts w:ascii="Times New Roman" w:eastAsia="Calibri" w:hAnsi="Times New Roman" w:cs="Times New Roman"/>
          <w:bCs/>
          <w:color w:val="000000"/>
          <w:sz w:val="20"/>
          <w:szCs w:val="20"/>
          <w:lang w:val="en-IN"/>
        </w:rPr>
        <w:t>…..</w:t>
      </w:r>
      <w:proofErr w:type="gramEnd"/>
      <w:r w:rsidRPr="005E3B56">
        <w:rPr>
          <w:rFonts w:ascii="Times New Roman" w:eastAsia="Calibri" w:hAnsi="Times New Roman" w:cs="Times New Roman"/>
          <w:bCs/>
          <w:color w:val="000000"/>
          <w:sz w:val="20"/>
          <w:szCs w:val="20"/>
          <w:lang w:val="en-IN"/>
        </w:rPr>
        <w:t xml:space="preserve"> of the Double Taxation Avoidance Agreement between India and ………….</w:t>
      </w:r>
    </w:p>
    <w:p w14:paraId="345A7C6D"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color w:val="FF0000"/>
          <w:sz w:val="20"/>
          <w:szCs w:val="20"/>
          <w:lang w:val="en-IN"/>
        </w:rPr>
      </w:pPr>
      <w:r w:rsidRPr="005E3B56">
        <w:rPr>
          <w:rFonts w:ascii="Times New Roman" w:eastAsia="Calibri" w:hAnsi="Times New Roman" w:cs="Times New Roman"/>
          <w:color w:val="000000"/>
          <w:sz w:val="20"/>
          <w:szCs w:val="20"/>
          <w:lang w:val="en-IN"/>
        </w:rPr>
        <w:t xml:space="preserve">The </w:t>
      </w:r>
      <w:r w:rsidRPr="005E3B56">
        <w:rPr>
          <w:rFonts w:ascii="Times New Roman" w:eastAsia="Calibri" w:hAnsi="Times New Roman" w:cs="Times New Roman"/>
          <w:bCs/>
          <w:color w:val="000000"/>
          <w:sz w:val="20"/>
          <w:szCs w:val="20"/>
          <w:lang w:val="en-IN"/>
        </w:rPr>
        <w:t>amount</w:t>
      </w:r>
      <w:r w:rsidRPr="005E3B56">
        <w:rPr>
          <w:rFonts w:ascii="Times New Roman" w:eastAsia="Calibri" w:hAnsi="Times New Roman" w:cs="Times New Roman"/>
          <w:color w:val="000000"/>
          <w:sz w:val="20"/>
          <w:szCs w:val="20"/>
          <w:lang w:val="en-IN"/>
        </w:rPr>
        <w:t xml:space="preserve"> payable to us will be remitted to ………</w:t>
      </w:r>
      <w:proofErr w:type="gramStart"/>
      <w:r w:rsidRPr="005E3B56">
        <w:rPr>
          <w:rFonts w:ascii="Times New Roman" w:eastAsia="Calibri" w:hAnsi="Times New Roman" w:cs="Times New Roman"/>
          <w:color w:val="000000"/>
          <w:sz w:val="20"/>
          <w:szCs w:val="20"/>
          <w:lang w:val="en-IN"/>
        </w:rPr>
        <w:t>…..</w:t>
      </w:r>
      <w:proofErr w:type="gramEnd"/>
      <w:r w:rsidRPr="005E3B56">
        <w:rPr>
          <w:rFonts w:ascii="Times New Roman" w:eastAsia="Calibri" w:hAnsi="Times New Roman" w:cs="Times New Roman"/>
          <w:color w:val="000000"/>
          <w:sz w:val="20"/>
          <w:szCs w:val="20"/>
          <w:lang w:val="en-IN"/>
        </w:rPr>
        <w:t>, being the country of tax residence of ……………………</w:t>
      </w:r>
      <w:proofErr w:type="gramStart"/>
      <w:r w:rsidRPr="005E3B56">
        <w:rPr>
          <w:rFonts w:ascii="Times New Roman" w:eastAsia="Calibri" w:hAnsi="Times New Roman" w:cs="Times New Roman"/>
          <w:color w:val="000000"/>
          <w:sz w:val="20"/>
          <w:szCs w:val="20"/>
          <w:lang w:val="en-IN"/>
        </w:rPr>
        <w:t>….[</w:t>
      </w:r>
      <w:proofErr w:type="gramEnd"/>
      <w:r w:rsidRPr="005E3B56">
        <w:rPr>
          <w:rFonts w:ascii="Times New Roman" w:eastAsia="Calibri" w:hAnsi="Times New Roman" w:cs="Times New Roman"/>
          <w:color w:val="000000"/>
          <w:sz w:val="20"/>
          <w:szCs w:val="20"/>
          <w:lang w:val="en-IN"/>
        </w:rPr>
        <w:t>Name of the Non-resident individual / Entity]</w:t>
      </w:r>
      <w:r w:rsidRPr="005E3B56">
        <w:rPr>
          <w:rFonts w:ascii="Times New Roman" w:eastAsia="Calibri" w:hAnsi="Times New Roman" w:cs="Times New Roman"/>
          <w:color w:val="FF0000"/>
          <w:sz w:val="20"/>
          <w:szCs w:val="20"/>
          <w:lang w:val="en-IN"/>
        </w:rPr>
        <w:t>.</w:t>
      </w:r>
    </w:p>
    <w:p w14:paraId="0E6437B2" w14:textId="77777777" w:rsidR="00B407BE" w:rsidRPr="005E3B56" w:rsidRDefault="00B407BE" w:rsidP="00B407BE">
      <w:pPr>
        <w:widowControl/>
        <w:numPr>
          <w:ilvl w:val="0"/>
          <w:numId w:val="17"/>
        </w:numPr>
        <w:autoSpaceDE/>
        <w:autoSpaceDN/>
        <w:spacing w:after="240"/>
        <w:ind w:left="720" w:hanging="720"/>
        <w:jc w:val="both"/>
        <w:rPr>
          <w:rFonts w:ascii="Times New Roman" w:eastAsia="Calibri" w:hAnsi="Times New Roman" w:cs="Times New Roman"/>
          <w:bCs/>
          <w:color w:val="000000"/>
          <w:sz w:val="20"/>
          <w:szCs w:val="20"/>
          <w:lang w:val="en-IN"/>
        </w:rPr>
      </w:pPr>
      <w:r w:rsidRPr="005E3B56">
        <w:rPr>
          <w:rFonts w:ascii="Times New Roman" w:eastAsia="Calibri" w:hAnsi="Times New Roman" w:cs="Times New Roman"/>
          <w:bCs/>
          <w:color w:val="000000"/>
          <w:sz w:val="20"/>
          <w:szCs w:val="20"/>
          <w:lang w:val="en-IN"/>
        </w:rPr>
        <w:t>Further, the affairs of the Company are not arranged in a manner which:</w:t>
      </w:r>
    </w:p>
    <w:p w14:paraId="35B94FD4" w14:textId="77777777" w:rsidR="00B407BE" w:rsidRPr="005E3B56" w:rsidRDefault="00B407BE" w:rsidP="00B407BE">
      <w:pPr>
        <w:widowControl/>
        <w:numPr>
          <w:ilvl w:val="1"/>
          <w:numId w:val="14"/>
        </w:numPr>
        <w:shd w:val="clear" w:color="auto" w:fill="FFFFFF"/>
        <w:autoSpaceDE/>
        <w:autoSpaceDN/>
        <w:spacing w:after="240"/>
        <w:ind w:hanging="720"/>
        <w:jc w:val="both"/>
        <w:rPr>
          <w:rFonts w:ascii="Times New Roman" w:eastAsia="Calibri" w:hAnsi="Times New Roman" w:cs="Times New Roman"/>
          <w:bCs/>
          <w:color w:val="000000"/>
          <w:sz w:val="20"/>
          <w:szCs w:val="20"/>
        </w:rPr>
      </w:pPr>
      <w:r w:rsidRPr="005E3B56">
        <w:rPr>
          <w:rFonts w:ascii="Times New Roman" w:eastAsia="Calibri" w:hAnsi="Times New Roman" w:cs="Times New Roman"/>
          <w:bCs/>
          <w:color w:val="000000"/>
          <w:sz w:val="20"/>
          <w:szCs w:val="20"/>
        </w:rPr>
        <w:t>creates rights, or obligations, which are not ordinarily created between persons dealing at arm's length; or</w:t>
      </w:r>
    </w:p>
    <w:p w14:paraId="21383948" w14:textId="77777777" w:rsidR="00B407BE" w:rsidRPr="005E3B56" w:rsidRDefault="00B407BE" w:rsidP="00B407BE">
      <w:pPr>
        <w:widowControl/>
        <w:numPr>
          <w:ilvl w:val="1"/>
          <w:numId w:val="14"/>
        </w:numPr>
        <w:shd w:val="clear" w:color="auto" w:fill="FFFFFF"/>
        <w:autoSpaceDE/>
        <w:autoSpaceDN/>
        <w:spacing w:after="240"/>
        <w:ind w:hanging="720"/>
        <w:jc w:val="both"/>
        <w:rPr>
          <w:rFonts w:ascii="Times New Roman" w:eastAsia="Calibri" w:hAnsi="Times New Roman" w:cs="Times New Roman"/>
          <w:bCs/>
          <w:color w:val="000000"/>
          <w:sz w:val="20"/>
          <w:szCs w:val="20"/>
        </w:rPr>
      </w:pPr>
      <w:r w:rsidRPr="005E3B56">
        <w:rPr>
          <w:rFonts w:ascii="Times New Roman" w:eastAsia="Calibri" w:hAnsi="Times New Roman" w:cs="Times New Roman"/>
          <w:bCs/>
          <w:color w:val="000000"/>
          <w:sz w:val="20"/>
          <w:szCs w:val="20"/>
        </w:rPr>
        <w:t>results, directly or indirectly, in the misuse, or abuse, of the provisions of this Act; or</w:t>
      </w:r>
    </w:p>
    <w:p w14:paraId="04FA3AA7" w14:textId="77777777" w:rsidR="00B407BE" w:rsidRPr="005E3B56" w:rsidRDefault="00B407BE" w:rsidP="00B407BE">
      <w:pPr>
        <w:widowControl/>
        <w:numPr>
          <w:ilvl w:val="1"/>
          <w:numId w:val="14"/>
        </w:numPr>
        <w:shd w:val="clear" w:color="auto" w:fill="FFFFFF"/>
        <w:autoSpaceDE/>
        <w:autoSpaceDN/>
        <w:spacing w:after="240"/>
        <w:ind w:hanging="720"/>
        <w:jc w:val="both"/>
        <w:rPr>
          <w:rFonts w:ascii="Times New Roman" w:eastAsia="Calibri" w:hAnsi="Times New Roman" w:cs="Times New Roman"/>
          <w:bCs/>
          <w:color w:val="000000"/>
          <w:sz w:val="20"/>
          <w:szCs w:val="20"/>
        </w:rPr>
      </w:pPr>
      <w:r w:rsidRPr="005E3B56">
        <w:rPr>
          <w:rFonts w:ascii="Times New Roman" w:eastAsia="Calibri" w:hAnsi="Times New Roman" w:cs="Times New Roman"/>
          <w:bCs/>
          <w:color w:val="000000"/>
          <w:sz w:val="20"/>
          <w:szCs w:val="20"/>
        </w:rPr>
        <w:t>lacks commercial substance or is deemed to lack commercial substance under </w:t>
      </w:r>
      <w:hyperlink r:id="rId14" w:history="1">
        <w:r w:rsidRPr="005E3B56">
          <w:rPr>
            <w:rFonts w:ascii="Times New Roman" w:eastAsia="Calibri" w:hAnsi="Times New Roman" w:cs="Times New Roman"/>
            <w:color w:val="000000"/>
            <w:sz w:val="20"/>
            <w:szCs w:val="20"/>
            <w:u w:val="single"/>
          </w:rPr>
          <w:t>section 97</w:t>
        </w:r>
      </w:hyperlink>
      <w:r w:rsidRPr="005E3B56">
        <w:rPr>
          <w:rFonts w:ascii="Times New Roman" w:eastAsia="Calibri" w:hAnsi="Times New Roman" w:cs="Times New Roman"/>
          <w:bCs/>
          <w:color w:val="000000"/>
          <w:sz w:val="20"/>
          <w:szCs w:val="20"/>
        </w:rPr>
        <w:t xml:space="preserve"> of Indian Income Tax Act, 1961, in whole or in part; or</w:t>
      </w:r>
    </w:p>
    <w:p w14:paraId="0EA8D4B0" w14:textId="77777777" w:rsidR="00B407BE" w:rsidRPr="005E3B56" w:rsidRDefault="00B407BE" w:rsidP="00B407BE">
      <w:pPr>
        <w:widowControl/>
        <w:numPr>
          <w:ilvl w:val="1"/>
          <w:numId w:val="14"/>
        </w:numPr>
        <w:shd w:val="clear" w:color="auto" w:fill="FFFFFF"/>
        <w:autoSpaceDE/>
        <w:autoSpaceDN/>
        <w:spacing w:after="240"/>
        <w:ind w:hanging="720"/>
        <w:jc w:val="both"/>
        <w:rPr>
          <w:rFonts w:ascii="Times New Roman" w:eastAsia="Calibri" w:hAnsi="Times New Roman" w:cs="Times New Roman"/>
          <w:bCs/>
          <w:color w:val="000000"/>
          <w:sz w:val="20"/>
          <w:szCs w:val="20"/>
        </w:rPr>
      </w:pPr>
      <w:r w:rsidRPr="005E3B56">
        <w:rPr>
          <w:rFonts w:ascii="Times New Roman" w:eastAsia="Calibri" w:hAnsi="Times New Roman" w:cs="Times New Roman"/>
          <w:bCs/>
          <w:color w:val="000000"/>
          <w:sz w:val="20"/>
          <w:szCs w:val="20"/>
        </w:rPr>
        <w:t xml:space="preserve"> is </w:t>
      </w:r>
      <w:proofErr w:type="gramStart"/>
      <w:r w:rsidRPr="005E3B56">
        <w:rPr>
          <w:rFonts w:ascii="Times New Roman" w:eastAsia="Calibri" w:hAnsi="Times New Roman" w:cs="Times New Roman"/>
          <w:bCs/>
          <w:color w:val="000000"/>
          <w:sz w:val="20"/>
          <w:szCs w:val="20"/>
        </w:rPr>
        <w:t>entered into</w:t>
      </w:r>
      <w:proofErr w:type="gramEnd"/>
      <w:r w:rsidRPr="005E3B56">
        <w:rPr>
          <w:rFonts w:ascii="Times New Roman" w:eastAsia="Calibri" w:hAnsi="Times New Roman" w:cs="Times New Roman"/>
          <w:bCs/>
          <w:color w:val="000000"/>
          <w:sz w:val="20"/>
          <w:szCs w:val="20"/>
        </w:rPr>
        <w:t>, or carried out, by means, or in a manner, which are not ordinarily employed for bona fide purposes.</w:t>
      </w:r>
      <w:r w:rsidRPr="005E3B56">
        <w:rPr>
          <w:rFonts w:ascii="Times New Roman" w:eastAsia="Times New Roman" w:hAnsi="Times New Roman" w:cs="Times New Roman"/>
          <w:color w:val="000000"/>
          <w:sz w:val="20"/>
          <w:szCs w:val="20"/>
          <w:lang w:eastAsia="en-IN"/>
        </w:rPr>
        <w:t xml:space="preserve"> </w:t>
      </w:r>
    </w:p>
    <w:p w14:paraId="7DF42A5E" w14:textId="77777777" w:rsidR="00B407BE" w:rsidRPr="005E3B56" w:rsidRDefault="00B407BE" w:rsidP="00B407BE">
      <w:pPr>
        <w:widowControl/>
        <w:autoSpaceDE/>
        <w:autoSpaceDN/>
        <w:spacing w:after="240"/>
        <w:jc w:val="both"/>
        <w:rPr>
          <w:rFonts w:ascii="Times New Roman" w:eastAsia="Calibri" w:hAnsi="Times New Roman" w:cs="Times New Roman"/>
          <w:sz w:val="20"/>
          <w:szCs w:val="20"/>
          <w:lang w:val="en-IN"/>
        </w:rPr>
      </w:pPr>
      <w:r w:rsidRPr="005E3B56">
        <w:rPr>
          <w:rFonts w:ascii="Times New Roman" w:eastAsia="Calibri" w:hAnsi="Times New Roman" w:cs="Times New Roman"/>
          <w:bCs/>
          <w:color w:val="000000"/>
          <w:sz w:val="20"/>
          <w:szCs w:val="20"/>
          <w:lang w:val="en-IN"/>
        </w:rPr>
        <w:t xml:space="preserve">I / We hereby confirm that the above information is true and correct. </w:t>
      </w:r>
      <w:r w:rsidRPr="005E3B56">
        <w:rPr>
          <w:rFonts w:ascii="Times New Roman" w:eastAsia="Calibri" w:hAnsi="Times New Roman" w:cs="Times New Roman"/>
          <w:sz w:val="20"/>
          <w:szCs w:val="20"/>
          <w:lang w:val="en-IN"/>
        </w:rPr>
        <w:t>If there is any change in above facts, the same would be intimated to you.</w:t>
      </w:r>
    </w:p>
    <w:p w14:paraId="1B0A4E76" w14:textId="77777777" w:rsidR="00B407BE" w:rsidRPr="005E3B56" w:rsidRDefault="00B407BE" w:rsidP="00B407BE">
      <w:pPr>
        <w:widowControl/>
        <w:shd w:val="clear" w:color="auto" w:fill="FFFFFF"/>
        <w:autoSpaceDE/>
        <w:autoSpaceDN/>
        <w:spacing w:after="240"/>
        <w:jc w:val="both"/>
        <w:rPr>
          <w:rFonts w:ascii="Times New Roman" w:eastAsia="Times New Roman" w:hAnsi="Times New Roman" w:cs="Times New Roman"/>
          <w:sz w:val="20"/>
          <w:szCs w:val="20"/>
          <w:lang w:val="en-IN" w:eastAsia="en-IN"/>
        </w:rPr>
      </w:pPr>
      <w:r w:rsidRPr="005E3B56">
        <w:rPr>
          <w:rFonts w:ascii="Times New Roman" w:eastAsia="Calibri" w:hAnsi="Times New Roman" w:cs="Times New Roman"/>
          <w:bCs/>
          <w:color w:val="000000"/>
          <w:sz w:val="20"/>
          <w:szCs w:val="20"/>
        </w:rPr>
        <w:t>In the event there is any income-tax demand, withholding tax demand, (including interest and penalty) raised in India in respect of income earned by me / the Company in India, I / we undertake to pay the demand forthwith and provide HDFC Bank IBU with all information and documents that may be necessary for any proceedings before Income Tax / Appellate Authorities in India. I / We acknowledge that we are solely responsible for the Income-tax liabilities arising in India on income on / from the depository receipts traded on the NSE IFSC Limited</w:t>
      </w:r>
      <w:r w:rsidRPr="005E3B56">
        <w:rPr>
          <w:rFonts w:ascii="Times New Roman" w:eastAsia="Times New Roman" w:hAnsi="Times New Roman" w:cs="Times New Roman"/>
          <w:sz w:val="20"/>
          <w:szCs w:val="20"/>
          <w:lang w:val="en-IN" w:eastAsia="en-IN"/>
        </w:rPr>
        <w:t>.</w:t>
      </w:r>
    </w:p>
    <w:p w14:paraId="7570D783" w14:textId="6E4590F0" w:rsidR="00B407BE" w:rsidRPr="005E3B56" w:rsidRDefault="00B407BE" w:rsidP="00B407BE">
      <w:pPr>
        <w:widowControl/>
        <w:autoSpaceDE/>
        <w:autoSpaceDN/>
        <w:spacing w:after="240"/>
        <w:jc w:val="both"/>
        <w:rPr>
          <w:rFonts w:ascii="Times New Roman" w:eastAsia="Calibri" w:hAnsi="Times New Roman" w:cs="Times New Roman"/>
          <w:sz w:val="20"/>
          <w:szCs w:val="20"/>
          <w:lang w:val="en-IN"/>
        </w:rPr>
      </w:pPr>
      <w:r w:rsidRPr="005E3B56">
        <w:rPr>
          <w:rFonts w:ascii="Times New Roman" w:eastAsia="Calibri" w:hAnsi="Times New Roman" w:cs="Times New Roman"/>
          <w:sz w:val="20"/>
          <w:szCs w:val="20"/>
          <w:lang w:val="en-IN"/>
        </w:rPr>
        <w:t xml:space="preserve">I confirm that I am authorized by the Company to provide this confirmation and have authority to the confirmation &lt;&lt;applicable in case of </w:t>
      </w:r>
      <w:r w:rsidR="00996D77" w:rsidRPr="005E3B56">
        <w:rPr>
          <w:rFonts w:ascii="Times New Roman" w:eastAsia="Calibri" w:hAnsi="Times New Roman" w:cs="Times New Roman"/>
          <w:sz w:val="20"/>
          <w:szCs w:val="20"/>
          <w:lang w:val="en-IN"/>
        </w:rPr>
        <w:t>entities</w:t>
      </w:r>
      <w:r w:rsidRPr="005E3B56">
        <w:rPr>
          <w:rFonts w:ascii="Times New Roman" w:eastAsia="Calibri" w:hAnsi="Times New Roman" w:cs="Times New Roman"/>
          <w:sz w:val="20"/>
          <w:szCs w:val="20"/>
          <w:lang w:val="en-IN"/>
        </w:rPr>
        <w:t xml:space="preserve">&gt;&gt;. </w:t>
      </w:r>
    </w:p>
    <w:p w14:paraId="0508A3D8" w14:textId="77777777" w:rsidR="00B407BE" w:rsidRPr="005E3B56" w:rsidRDefault="00B407BE" w:rsidP="00B407BE">
      <w:pPr>
        <w:widowControl/>
        <w:shd w:val="clear" w:color="auto" w:fill="FFFFFF"/>
        <w:autoSpaceDE/>
        <w:autoSpaceDN/>
        <w:spacing w:after="240"/>
        <w:jc w:val="both"/>
        <w:rPr>
          <w:rFonts w:ascii="Times New Roman" w:eastAsia="Calibri" w:hAnsi="Times New Roman" w:cs="Times New Roman"/>
          <w:bCs/>
          <w:color w:val="000000"/>
          <w:sz w:val="20"/>
          <w:szCs w:val="20"/>
        </w:rPr>
      </w:pPr>
      <w:r w:rsidRPr="005E3B56">
        <w:rPr>
          <w:rFonts w:ascii="Times New Roman" w:eastAsia="Calibri" w:hAnsi="Times New Roman" w:cs="Times New Roman"/>
          <w:bCs/>
          <w:color w:val="000000"/>
          <w:sz w:val="20"/>
          <w:szCs w:val="20"/>
        </w:rPr>
        <w:t>Are you a non-resident in India and do not have permanent account number?</w:t>
      </w:r>
      <w:r w:rsidRPr="005E3B56">
        <w:rPr>
          <w:rFonts w:ascii="Times New Roman" w:eastAsia="Calibri" w:hAnsi="Times New Roman" w:cs="Times New Roman"/>
          <w:bCs/>
          <w:color w:val="000000"/>
          <w:sz w:val="20"/>
          <w:szCs w:val="20"/>
        </w:rPr>
        <w:tab/>
        <w:t xml:space="preserve">Yes </w:t>
      </w:r>
      <w:sdt>
        <w:sdtPr>
          <w:rPr>
            <w:rFonts w:ascii="Times New Roman" w:eastAsia="Calibri" w:hAnsi="Times New Roman" w:cs="Times New Roman"/>
            <w:bCs/>
            <w:color w:val="000000"/>
            <w:sz w:val="20"/>
            <w:szCs w:val="20"/>
          </w:rPr>
          <w:id w:val="-352643384"/>
          <w14:checkbox>
            <w14:checked w14:val="0"/>
            <w14:checkedState w14:val="2612" w14:font="MS Gothic"/>
            <w14:uncheckedState w14:val="2610" w14:font="MS Gothic"/>
          </w14:checkbox>
        </w:sdtPr>
        <w:sdtContent>
          <w:r w:rsidRPr="005E3B56">
            <w:rPr>
              <w:rFonts w:ascii="Segoe UI Symbol" w:eastAsia="Calibri" w:hAnsi="Segoe UI Symbol" w:cs="Segoe UI Symbol"/>
              <w:bCs/>
              <w:color w:val="000000"/>
              <w:sz w:val="20"/>
              <w:szCs w:val="20"/>
            </w:rPr>
            <w:t>☐</w:t>
          </w:r>
        </w:sdtContent>
      </w:sdt>
      <w:r w:rsidRPr="005E3B56">
        <w:rPr>
          <w:rFonts w:ascii="Times New Roman" w:eastAsia="Calibri" w:hAnsi="Times New Roman" w:cs="Times New Roman"/>
          <w:bCs/>
          <w:color w:val="000000"/>
          <w:sz w:val="20"/>
          <w:szCs w:val="20"/>
        </w:rPr>
        <w:t xml:space="preserve">   No </w:t>
      </w:r>
      <w:sdt>
        <w:sdtPr>
          <w:rPr>
            <w:rFonts w:ascii="Times New Roman" w:eastAsia="Calibri" w:hAnsi="Times New Roman" w:cs="Times New Roman"/>
            <w:bCs/>
            <w:color w:val="000000"/>
            <w:sz w:val="20"/>
            <w:szCs w:val="20"/>
          </w:rPr>
          <w:id w:val="898174767"/>
          <w14:checkbox>
            <w14:checked w14:val="0"/>
            <w14:checkedState w14:val="2612" w14:font="MS Gothic"/>
            <w14:uncheckedState w14:val="2610" w14:font="MS Gothic"/>
          </w14:checkbox>
        </w:sdtPr>
        <w:sdtContent>
          <w:r w:rsidRPr="005E3B56">
            <w:rPr>
              <w:rFonts w:ascii="Segoe UI Symbol" w:eastAsia="Calibri" w:hAnsi="Segoe UI Symbol" w:cs="Segoe UI Symbol"/>
              <w:bCs/>
              <w:color w:val="000000"/>
              <w:sz w:val="20"/>
              <w:szCs w:val="20"/>
            </w:rPr>
            <w:t>☐</w:t>
          </w:r>
        </w:sdtContent>
      </w:sdt>
    </w:p>
    <w:p w14:paraId="378254A2" w14:textId="77777777" w:rsidR="00B407BE" w:rsidRPr="005E3B56" w:rsidRDefault="00B407BE" w:rsidP="00B407BE">
      <w:pPr>
        <w:widowControl/>
        <w:shd w:val="clear" w:color="auto" w:fill="FFFFFF"/>
        <w:autoSpaceDE/>
        <w:autoSpaceDN/>
        <w:spacing w:after="240"/>
        <w:jc w:val="both"/>
        <w:rPr>
          <w:rFonts w:ascii="Times New Roman" w:eastAsia="Calibri" w:hAnsi="Times New Roman" w:cs="Times New Roman"/>
          <w:bCs/>
          <w:color w:val="000000"/>
          <w:sz w:val="20"/>
          <w:szCs w:val="20"/>
        </w:rPr>
      </w:pPr>
      <w:r w:rsidRPr="005E3B56">
        <w:rPr>
          <w:rFonts w:ascii="Times New Roman" w:eastAsia="Calibri" w:hAnsi="Times New Roman" w:cs="Times New Roman"/>
          <w:bCs/>
          <w:i/>
          <w:iCs/>
          <w:color w:val="000000"/>
          <w:sz w:val="20"/>
          <w:szCs w:val="20"/>
        </w:rPr>
        <w:t xml:space="preserve">if </w:t>
      </w:r>
      <w:proofErr w:type="gramStart"/>
      <w:r w:rsidRPr="005E3B56">
        <w:rPr>
          <w:rFonts w:ascii="Times New Roman" w:eastAsia="Calibri" w:hAnsi="Times New Roman" w:cs="Times New Roman"/>
          <w:bCs/>
          <w:i/>
          <w:iCs/>
          <w:color w:val="000000"/>
          <w:sz w:val="20"/>
          <w:szCs w:val="20"/>
        </w:rPr>
        <w:t>Yes</w:t>
      </w:r>
      <w:proofErr w:type="gramEnd"/>
      <w:r w:rsidRPr="005E3B56">
        <w:rPr>
          <w:rFonts w:ascii="Times New Roman" w:eastAsia="Calibri" w:hAnsi="Times New Roman" w:cs="Times New Roman"/>
          <w:bCs/>
          <w:i/>
          <w:iCs/>
          <w:color w:val="000000"/>
          <w:sz w:val="20"/>
          <w:szCs w:val="20"/>
        </w:rPr>
        <w:t>, please provide the below information, else proceed with the signing of the document:</w:t>
      </w:r>
    </w:p>
    <w:p w14:paraId="1DF5A96A" w14:textId="77777777" w:rsidR="00B407BE" w:rsidRPr="005E3B56" w:rsidRDefault="00B407BE" w:rsidP="00B407BE">
      <w:pPr>
        <w:widowControl/>
        <w:numPr>
          <w:ilvl w:val="1"/>
          <w:numId w:val="17"/>
        </w:numPr>
        <w:shd w:val="clear" w:color="auto" w:fill="FFFFFF"/>
        <w:autoSpaceDE/>
        <w:autoSpaceDN/>
        <w:spacing w:after="240"/>
        <w:ind w:left="720" w:hanging="720"/>
        <w:jc w:val="both"/>
        <w:rPr>
          <w:rFonts w:ascii="Times New Roman" w:eastAsia="Calibri" w:hAnsi="Times New Roman" w:cs="Times New Roman"/>
          <w:bCs/>
          <w:color w:val="000000"/>
          <w:sz w:val="20"/>
          <w:szCs w:val="20"/>
        </w:rPr>
      </w:pPr>
      <w:r w:rsidRPr="005E3B56">
        <w:rPr>
          <w:rFonts w:ascii="Times New Roman" w:eastAsia="Calibri" w:hAnsi="Times New Roman" w:cs="Times New Roman"/>
          <w:bCs/>
          <w:color w:val="000000"/>
          <w:sz w:val="20"/>
          <w:szCs w:val="20"/>
        </w:rPr>
        <w:t>Do you have a valid tax residency certificate issued by the Government of that country or specified territory of which you are a tax resident</w:t>
      </w:r>
      <w:proofErr w:type="gramStart"/>
      <w:r w:rsidRPr="005E3B56">
        <w:rPr>
          <w:rFonts w:ascii="Times New Roman" w:eastAsia="Calibri" w:hAnsi="Times New Roman" w:cs="Times New Roman"/>
          <w:bCs/>
          <w:color w:val="000000"/>
          <w:sz w:val="20"/>
          <w:szCs w:val="20"/>
        </w:rPr>
        <w:t>. ;</w:t>
      </w:r>
      <w:proofErr w:type="gramEnd"/>
    </w:p>
    <w:p w14:paraId="747103D2" w14:textId="77777777" w:rsidR="00B407BE" w:rsidRPr="005E3B56" w:rsidRDefault="00B407BE" w:rsidP="00B407BE">
      <w:pPr>
        <w:widowControl/>
        <w:autoSpaceDE/>
        <w:autoSpaceDN/>
        <w:spacing w:after="240"/>
        <w:ind w:left="720"/>
        <w:jc w:val="both"/>
        <w:rPr>
          <w:rFonts w:ascii="Times New Roman" w:eastAsia="Calibri" w:hAnsi="Times New Roman" w:cs="Times New Roman"/>
          <w:sz w:val="20"/>
          <w:szCs w:val="20"/>
        </w:rPr>
      </w:pPr>
      <w:r w:rsidRPr="005E3B56">
        <w:rPr>
          <w:rFonts w:ascii="Times New Roman" w:eastAsia="Calibri" w:hAnsi="Times New Roman" w:cs="Times New Roman"/>
          <w:noProof/>
          <w:sz w:val="20"/>
          <w:szCs w:val="20"/>
        </w:rPr>
        <w:t>If Yes, please provide a copy of the same</w:t>
      </w:r>
      <w:r w:rsidRPr="005E3B56">
        <w:rPr>
          <w:rFonts w:ascii="Times New Roman" w:eastAsia="Calibri" w:hAnsi="Times New Roman" w:cs="Times New Roman"/>
          <w:noProof/>
          <w:sz w:val="20"/>
          <w:szCs w:val="20"/>
        </w:rPr>
        <w:tab/>
      </w:r>
      <w:r w:rsidRPr="005E3B56">
        <w:rPr>
          <w:rFonts w:ascii="Times New Roman" w:eastAsia="Calibri" w:hAnsi="Times New Roman" w:cs="Times New Roman"/>
          <w:noProof/>
          <w:sz w:val="20"/>
          <w:szCs w:val="20"/>
        </w:rPr>
        <w:tab/>
      </w:r>
      <w:r w:rsidRPr="005E3B56">
        <w:rPr>
          <w:rFonts w:ascii="Times New Roman" w:eastAsia="Calibri" w:hAnsi="Times New Roman" w:cs="Times New Roman"/>
          <w:noProof/>
          <w:sz w:val="20"/>
          <w:szCs w:val="20"/>
        </w:rPr>
        <w:tab/>
      </w:r>
      <w:r w:rsidRPr="005E3B56">
        <w:rPr>
          <w:rFonts w:ascii="Times New Roman" w:eastAsia="Calibri" w:hAnsi="Times New Roman" w:cs="Times New Roman"/>
          <w:noProof/>
          <w:sz w:val="20"/>
          <w:szCs w:val="20"/>
        </w:rPr>
        <w:tab/>
      </w:r>
      <w:r w:rsidRPr="005E3B56">
        <w:rPr>
          <w:rFonts w:ascii="Times New Roman" w:eastAsia="Calibri" w:hAnsi="Times New Roman" w:cs="Times New Roman"/>
          <w:sz w:val="20"/>
          <w:szCs w:val="20"/>
        </w:rPr>
        <w:t xml:space="preserve">Yes  </w:t>
      </w:r>
      <w:sdt>
        <w:sdtPr>
          <w:rPr>
            <w:rFonts w:ascii="Times New Roman" w:eastAsia="Calibri" w:hAnsi="Times New Roman" w:cs="Times New Roman"/>
            <w:sz w:val="20"/>
            <w:szCs w:val="20"/>
          </w:rPr>
          <w:id w:val="-1290974318"/>
          <w14:checkbox>
            <w14:checked w14:val="0"/>
            <w14:checkedState w14:val="2612" w14:font="MS Gothic"/>
            <w14:uncheckedState w14:val="2610" w14:font="MS Gothic"/>
          </w14:checkbox>
        </w:sdtPr>
        <w:sdtContent>
          <w:r w:rsidRPr="005E3B56">
            <w:rPr>
              <w:rFonts w:ascii="Segoe UI Symbol" w:eastAsia="Calibri" w:hAnsi="Segoe UI Symbol" w:cs="Segoe UI Symbol"/>
              <w:sz w:val="20"/>
              <w:szCs w:val="20"/>
            </w:rPr>
            <w:t>☐</w:t>
          </w:r>
        </w:sdtContent>
      </w:sdt>
      <w:r w:rsidRPr="005E3B56">
        <w:rPr>
          <w:rFonts w:ascii="Times New Roman" w:eastAsia="Calibri" w:hAnsi="Times New Roman" w:cs="Times New Roman"/>
          <w:sz w:val="20"/>
          <w:szCs w:val="20"/>
        </w:rPr>
        <w:t xml:space="preserve">  No </w:t>
      </w:r>
      <w:sdt>
        <w:sdtPr>
          <w:rPr>
            <w:rFonts w:ascii="Times New Roman" w:eastAsia="Calibri" w:hAnsi="Times New Roman" w:cs="Times New Roman"/>
            <w:sz w:val="20"/>
            <w:szCs w:val="20"/>
          </w:rPr>
          <w:id w:val="1767499228"/>
          <w14:checkbox>
            <w14:checked w14:val="0"/>
            <w14:checkedState w14:val="2612" w14:font="MS Gothic"/>
            <w14:uncheckedState w14:val="2610" w14:font="MS Gothic"/>
          </w14:checkbox>
        </w:sdtPr>
        <w:sdtContent>
          <w:r w:rsidRPr="005E3B56">
            <w:rPr>
              <w:rFonts w:ascii="Segoe UI Symbol" w:eastAsia="Calibri" w:hAnsi="Segoe UI Symbol" w:cs="Segoe UI Symbol"/>
              <w:sz w:val="20"/>
              <w:szCs w:val="20"/>
            </w:rPr>
            <w:t>☐</w:t>
          </w:r>
        </w:sdtContent>
      </w:sdt>
    </w:p>
    <w:p w14:paraId="2EAC97F6" w14:textId="77777777" w:rsidR="00B407BE" w:rsidRPr="005E3B56" w:rsidRDefault="00B407BE" w:rsidP="00B407BE">
      <w:pPr>
        <w:widowControl/>
        <w:numPr>
          <w:ilvl w:val="1"/>
          <w:numId w:val="17"/>
        </w:numPr>
        <w:shd w:val="clear" w:color="auto" w:fill="FFFFFF"/>
        <w:autoSpaceDE/>
        <w:autoSpaceDN/>
        <w:spacing w:after="240"/>
        <w:ind w:left="720" w:hanging="720"/>
        <w:jc w:val="both"/>
        <w:rPr>
          <w:rFonts w:ascii="Times New Roman" w:eastAsia="Calibri" w:hAnsi="Times New Roman" w:cs="Times New Roman"/>
          <w:bCs/>
          <w:color w:val="000000"/>
          <w:sz w:val="20"/>
          <w:szCs w:val="20"/>
        </w:rPr>
      </w:pPr>
      <w:r w:rsidRPr="005E3B56">
        <w:rPr>
          <w:rFonts w:ascii="Times New Roman" w:eastAsia="Calibri" w:hAnsi="Times New Roman" w:cs="Times New Roman"/>
          <w:bCs/>
          <w:color w:val="000000"/>
          <w:sz w:val="20"/>
          <w:szCs w:val="20"/>
        </w:rPr>
        <w:t xml:space="preserve">Tax Identification Number in the country or specified territory of his residence and in case no such number is available, then a unique number </w:t>
      </w:r>
      <w:proofErr w:type="gramStart"/>
      <w:r w:rsidRPr="005E3B56">
        <w:rPr>
          <w:rFonts w:ascii="Times New Roman" w:eastAsia="Calibri" w:hAnsi="Times New Roman" w:cs="Times New Roman"/>
          <w:bCs/>
          <w:color w:val="000000"/>
          <w:sz w:val="20"/>
          <w:szCs w:val="20"/>
        </w:rPr>
        <w:t>on the basis of</w:t>
      </w:r>
      <w:proofErr w:type="gramEnd"/>
      <w:r w:rsidRPr="005E3B56">
        <w:rPr>
          <w:rFonts w:ascii="Times New Roman" w:eastAsia="Calibri" w:hAnsi="Times New Roman" w:cs="Times New Roman"/>
          <w:bCs/>
          <w:color w:val="000000"/>
          <w:sz w:val="20"/>
          <w:szCs w:val="20"/>
        </w:rPr>
        <w:t xml:space="preserve"> which the </w:t>
      </w:r>
      <w:proofErr w:type="spellStart"/>
      <w:r w:rsidRPr="005E3B56">
        <w:rPr>
          <w:rFonts w:ascii="Times New Roman" w:eastAsia="Calibri" w:hAnsi="Times New Roman" w:cs="Times New Roman"/>
          <w:bCs/>
          <w:color w:val="000000"/>
          <w:sz w:val="20"/>
          <w:szCs w:val="20"/>
        </w:rPr>
        <w:t>deductee</w:t>
      </w:r>
      <w:proofErr w:type="spellEnd"/>
      <w:r w:rsidRPr="005E3B56">
        <w:rPr>
          <w:rFonts w:ascii="Times New Roman" w:eastAsia="Calibri" w:hAnsi="Times New Roman" w:cs="Times New Roman"/>
          <w:bCs/>
          <w:color w:val="000000"/>
          <w:sz w:val="20"/>
          <w:szCs w:val="20"/>
        </w:rPr>
        <w:t xml:space="preserve"> is identified by the Government of that country or the specified territory of which he claims to be a resident.]</w:t>
      </w:r>
    </w:p>
    <w:p w14:paraId="2E4E77D5" w14:textId="77777777" w:rsidR="00B407BE" w:rsidRPr="005E3B56" w:rsidRDefault="00B407BE" w:rsidP="00B407BE">
      <w:pPr>
        <w:widowControl/>
        <w:autoSpaceDE/>
        <w:autoSpaceDN/>
        <w:spacing w:after="240"/>
        <w:jc w:val="center"/>
        <w:rPr>
          <w:rFonts w:ascii="Times New Roman" w:eastAsia="Calibri" w:hAnsi="Times New Roman" w:cs="Times New Roman"/>
          <w:b/>
          <w:sz w:val="20"/>
          <w:szCs w:val="20"/>
          <w:lang w:val="en-IN"/>
        </w:rPr>
      </w:pPr>
      <w:r w:rsidRPr="005E3B56">
        <w:rPr>
          <w:rFonts w:ascii="Times New Roman" w:eastAsia="Calibri" w:hAnsi="Times New Roman" w:cs="Times New Roman"/>
          <w:b/>
          <w:color w:val="231F20"/>
          <w:sz w:val="20"/>
          <w:szCs w:val="20"/>
          <w:lang w:val="en-IN"/>
        </w:rPr>
        <w:t>SIGNATURE OF NSE IFSC RECEIPT HOLDERS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3250"/>
        <w:gridCol w:w="378"/>
        <w:gridCol w:w="3250"/>
        <w:gridCol w:w="275"/>
        <w:gridCol w:w="3357"/>
      </w:tblGrid>
      <w:tr w:rsidR="00B407BE" w:rsidRPr="005E3B56" w14:paraId="7D4B290D" w14:textId="77777777" w:rsidTr="006A378E">
        <w:trPr>
          <w:trHeight w:val="20"/>
        </w:trPr>
        <w:tc>
          <w:tcPr>
            <w:tcW w:w="1546" w:type="pct"/>
            <w:shd w:val="clear" w:color="auto" w:fill="auto"/>
          </w:tcPr>
          <w:p w14:paraId="1357FA74"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NSE IFSC Receipt Applicant 1</w:t>
            </w:r>
          </w:p>
        </w:tc>
        <w:tc>
          <w:tcPr>
            <w:tcW w:w="180" w:type="pct"/>
          </w:tcPr>
          <w:p w14:paraId="312FDFFA"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546" w:type="pct"/>
            <w:shd w:val="clear" w:color="auto" w:fill="auto"/>
          </w:tcPr>
          <w:p w14:paraId="14B03744"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NSE IFSC Receipt Applicant 2</w:t>
            </w:r>
          </w:p>
        </w:tc>
        <w:tc>
          <w:tcPr>
            <w:tcW w:w="131" w:type="pct"/>
          </w:tcPr>
          <w:p w14:paraId="4744DD15"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597" w:type="pct"/>
            <w:shd w:val="clear" w:color="auto" w:fill="auto"/>
          </w:tcPr>
          <w:p w14:paraId="37E23D01"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r w:rsidRPr="005E3B56">
              <w:rPr>
                <w:rFonts w:ascii="Times New Roman" w:eastAsia="Calibri" w:hAnsi="Times New Roman" w:cs="Times New Roman"/>
                <w:color w:val="231F20"/>
                <w:sz w:val="20"/>
                <w:szCs w:val="20"/>
                <w:lang w:val="en-IN"/>
              </w:rPr>
              <w:t>NSE IFSC Receipt Applicant 3</w:t>
            </w:r>
          </w:p>
        </w:tc>
      </w:tr>
      <w:tr w:rsidR="00B407BE" w:rsidRPr="005E3B56" w14:paraId="5B7ECE03" w14:textId="77777777" w:rsidTr="006A378E">
        <w:trPr>
          <w:trHeight w:val="20"/>
        </w:trPr>
        <w:tc>
          <w:tcPr>
            <w:tcW w:w="1546" w:type="pct"/>
            <w:tcBorders>
              <w:bottom w:val="single" w:sz="4" w:space="0" w:color="auto"/>
            </w:tcBorders>
            <w:shd w:val="clear" w:color="auto" w:fill="auto"/>
          </w:tcPr>
          <w:p w14:paraId="4772C1D2"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80" w:type="pct"/>
          </w:tcPr>
          <w:p w14:paraId="188276EC"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546" w:type="pct"/>
            <w:tcBorders>
              <w:bottom w:val="single" w:sz="4" w:space="0" w:color="auto"/>
            </w:tcBorders>
            <w:shd w:val="clear" w:color="auto" w:fill="auto"/>
          </w:tcPr>
          <w:p w14:paraId="60190935"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31" w:type="pct"/>
          </w:tcPr>
          <w:p w14:paraId="3B832F6A"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597" w:type="pct"/>
            <w:tcBorders>
              <w:bottom w:val="single" w:sz="4" w:space="0" w:color="auto"/>
            </w:tcBorders>
            <w:shd w:val="clear" w:color="auto" w:fill="auto"/>
          </w:tcPr>
          <w:p w14:paraId="32BEC455"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r>
      <w:tr w:rsidR="00B407BE" w:rsidRPr="005E3B56" w14:paraId="2F2B7EDA" w14:textId="77777777" w:rsidTr="006A378E">
        <w:trPr>
          <w:trHeight w:val="20"/>
        </w:trPr>
        <w:tc>
          <w:tcPr>
            <w:tcW w:w="1546" w:type="pct"/>
            <w:tcBorders>
              <w:top w:val="single" w:sz="4" w:space="0" w:color="auto"/>
              <w:left w:val="single" w:sz="4" w:space="0" w:color="auto"/>
              <w:bottom w:val="single" w:sz="4" w:space="0" w:color="auto"/>
              <w:right w:val="single" w:sz="4" w:space="0" w:color="auto"/>
            </w:tcBorders>
            <w:shd w:val="clear" w:color="auto" w:fill="auto"/>
          </w:tcPr>
          <w:p w14:paraId="2AB240D4"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p w14:paraId="136DC289"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p w14:paraId="74CCBA1D"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p w14:paraId="6D0CDB26"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p w14:paraId="2140414F"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80" w:type="pct"/>
            <w:tcBorders>
              <w:left w:val="single" w:sz="4" w:space="0" w:color="auto"/>
              <w:right w:val="single" w:sz="4" w:space="0" w:color="auto"/>
            </w:tcBorders>
          </w:tcPr>
          <w:p w14:paraId="39163AF5"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546" w:type="pct"/>
            <w:tcBorders>
              <w:top w:val="single" w:sz="4" w:space="0" w:color="auto"/>
              <w:left w:val="single" w:sz="4" w:space="0" w:color="auto"/>
              <w:bottom w:val="single" w:sz="4" w:space="0" w:color="auto"/>
              <w:right w:val="single" w:sz="4" w:space="0" w:color="auto"/>
            </w:tcBorders>
            <w:shd w:val="clear" w:color="auto" w:fill="auto"/>
          </w:tcPr>
          <w:p w14:paraId="24E098E1"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31" w:type="pct"/>
            <w:tcBorders>
              <w:left w:val="single" w:sz="4" w:space="0" w:color="auto"/>
              <w:right w:val="single" w:sz="4" w:space="0" w:color="auto"/>
            </w:tcBorders>
          </w:tcPr>
          <w:p w14:paraId="5755BB57"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c>
          <w:tcPr>
            <w:tcW w:w="1597" w:type="pct"/>
            <w:tcBorders>
              <w:top w:val="single" w:sz="4" w:space="0" w:color="auto"/>
              <w:left w:val="single" w:sz="4" w:space="0" w:color="auto"/>
              <w:bottom w:val="single" w:sz="4" w:space="0" w:color="auto"/>
              <w:right w:val="single" w:sz="4" w:space="0" w:color="auto"/>
            </w:tcBorders>
            <w:shd w:val="clear" w:color="auto" w:fill="auto"/>
          </w:tcPr>
          <w:p w14:paraId="0F00DD03" w14:textId="77777777" w:rsidR="00B407BE" w:rsidRPr="005E3B56" w:rsidRDefault="00B407BE" w:rsidP="00B407BE">
            <w:pPr>
              <w:widowControl/>
              <w:autoSpaceDE/>
              <w:autoSpaceDN/>
              <w:jc w:val="both"/>
              <w:rPr>
                <w:rFonts w:ascii="Times New Roman" w:eastAsia="Calibri" w:hAnsi="Times New Roman" w:cs="Times New Roman"/>
                <w:color w:val="231F20"/>
                <w:sz w:val="20"/>
                <w:szCs w:val="20"/>
                <w:lang w:val="en-IN"/>
              </w:rPr>
            </w:pPr>
          </w:p>
        </w:tc>
      </w:tr>
    </w:tbl>
    <w:p w14:paraId="32AE44F7" w14:textId="77777777" w:rsidR="00B407BE" w:rsidRPr="005E3B56" w:rsidRDefault="00B407BE" w:rsidP="00B407BE">
      <w:pPr>
        <w:widowControl/>
        <w:autoSpaceDE/>
        <w:autoSpaceDN/>
        <w:jc w:val="both"/>
        <w:rPr>
          <w:rFonts w:ascii="Times New Roman" w:eastAsia="Calibri" w:hAnsi="Times New Roman" w:cs="Times New Roman"/>
          <w:sz w:val="20"/>
          <w:szCs w:val="20"/>
          <w:lang w:val="en-IN"/>
        </w:rPr>
      </w:pPr>
    </w:p>
    <w:p w14:paraId="5CD2CC28" w14:textId="32A69118" w:rsidR="009649C6" w:rsidRPr="005E3B56" w:rsidRDefault="00B407BE" w:rsidP="00B407BE">
      <w:pPr>
        <w:rPr>
          <w:rFonts w:ascii="Times New Roman" w:eastAsia="Calibri" w:hAnsi="Times New Roman" w:cs="Times New Roman"/>
          <w:color w:val="231F20"/>
          <w:sz w:val="20"/>
          <w:szCs w:val="20"/>
          <w:lang w:val="en-IN"/>
        </w:rPr>
      </w:pPr>
      <w:r w:rsidRPr="005E3B56">
        <w:rPr>
          <w:rFonts w:ascii="Times New Roman" w:eastAsia="Calibri" w:hAnsi="Times New Roman" w:cs="Times New Roman"/>
          <w:b/>
          <w:color w:val="231F20"/>
          <w:sz w:val="20"/>
          <w:szCs w:val="20"/>
          <w:lang w:val="en-IN"/>
        </w:rPr>
        <w:t xml:space="preserve">Signing Instructions: </w:t>
      </w:r>
      <w:r w:rsidRPr="005E3B56">
        <w:rPr>
          <w:rFonts w:ascii="Times New Roman" w:eastAsia="Calibri" w:hAnsi="Times New Roman" w:cs="Times New Roman"/>
          <w:color w:val="231F20"/>
          <w:sz w:val="20"/>
          <w:szCs w:val="20"/>
          <w:lang w:val="en-IN"/>
        </w:rPr>
        <w:t xml:space="preserve">This form should be signed by the NSE IFSC Receipt Holder. If a joint holding, each joint NSE IFSC </w:t>
      </w:r>
      <w:r w:rsidRPr="005E3B56">
        <w:rPr>
          <w:rFonts w:ascii="Times New Roman" w:eastAsia="Calibri" w:hAnsi="Times New Roman" w:cs="Times New Roman"/>
          <w:color w:val="231F20"/>
          <w:sz w:val="20"/>
          <w:szCs w:val="20"/>
          <w:lang w:val="en-IN"/>
        </w:rPr>
        <w:lastRenderedPageBreak/>
        <w:t>Receipt Holder should sign. If signed by the NSE IFSC Receipt Holder’s attorney, the power of attorney must have been previously noted by the registry or a certified copy attached to this form. Attorneys signing this form represent their power has not been</w:t>
      </w:r>
      <w:r w:rsidR="005E3B56" w:rsidRPr="005E3B56">
        <w:rPr>
          <w:rFonts w:ascii="Times New Roman" w:eastAsia="Calibri" w:hAnsi="Times New Roman" w:cs="Times New Roman"/>
          <w:color w:val="231F20"/>
          <w:sz w:val="20"/>
          <w:szCs w:val="20"/>
          <w:lang w:val="en-IN"/>
        </w:rPr>
        <w:t>.</w:t>
      </w:r>
    </w:p>
    <w:p w14:paraId="3B190841" w14:textId="2E00DD2D" w:rsidR="005E3B56" w:rsidRPr="005E3B56" w:rsidRDefault="005E3B56" w:rsidP="00B407BE">
      <w:pPr>
        <w:rPr>
          <w:rFonts w:ascii="Times New Roman" w:eastAsia="Calibri" w:hAnsi="Times New Roman" w:cs="Times New Roman"/>
          <w:color w:val="231F20"/>
          <w:sz w:val="20"/>
          <w:szCs w:val="20"/>
          <w:lang w:val="en-IN"/>
        </w:rPr>
      </w:pPr>
    </w:p>
    <w:p w14:paraId="7231D20C" w14:textId="30CABB1E" w:rsidR="005E3B56" w:rsidRPr="005E3B56" w:rsidRDefault="005E3B56" w:rsidP="00B407BE">
      <w:pPr>
        <w:rPr>
          <w:rFonts w:ascii="Times New Roman" w:eastAsia="Calibri" w:hAnsi="Times New Roman" w:cs="Times New Roman"/>
          <w:color w:val="231F20"/>
          <w:sz w:val="20"/>
          <w:szCs w:val="20"/>
          <w:lang w:val="en-IN"/>
        </w:rPr>
      </w:pPr>
    </w:p>
    <w:p w14:paraId="6C793D3F" w14:textId="6B6C4C8C" w:rsidR="005E3B56" w:rsidRPr="005E3B56" w:rsidRDefault="005E3B56" w:rsidP="00B407BE">
      <w:pPr>
        <w:rPr>
          <w:rFonts w:ascii="Times New Roman" w:eastAsia="Calibri" w:hAnsi="Times New Roman" w:cs="Times New Roman"/>
          <w:color w:val="231F20"/>
          <w:sz w:val="20"/>
          <w:szCs w:val="20"/>
          <w:lang w:val="en-IN"/>
        </w:rPr>
      </w:pPr>
    </w:p>
    <w:p w14:paraId="34C19A6F" w14:textId="62EC9C87" w:rsidR="005E3B56" w:rsidRPr="005E3B56" w:rsidRDefault="005E3B56" w:rsidP="00B407BE">
      <w:pPr>
        <w:rPr>
          <w:rFonts w:ascii="Times New Roman" w:eastAsia="Calibri" w:hAnsi="Times New Roman" w:cs="Times New Roman"/>
          <w:color w:val="231F20"/>
          <w:sz w:val="20"/>
          <w:szCs w:val="20"/>
          <w:lang w:val="en-IN"/>
        </w:rPr>
      </w:pPr>
    </w:p>
    <w:p w14:paraId="2A3DC800" w14:textId="5C925F01" w:rsidR="005E3B56" w:rsidRPr="005E3B56" w:rsidRDefault="005E3B56" w:rsidP="00B407BE">
      <w:pPr>
        <w:rPr>
          <w:rFonts w:ascii="Times New Roman" w:eastAsia="Calibri" w:hAnsi="Times New Roman" w:cs="Times New Roman"/>
          <w:color w:val="231F20"/>
          <w:sz w:val="20"/>
          <w:szCs w:val="20"/>
          <w:lang w:val="en-IN"/>
        </w:rPr>
      </w:pPr>
    </w:p>
    <w:p w14:paraId="7653975B" w14:textId="4D724ACB" w:rsidR="005E3B56" w:rsidRPr="005E3B56" w:rsidRDefault="005E3B56" w:rsidP="00B407BE">
      <w:pPr>
        <w:rPr>
          <w:rFonts w:ascii="Times New Roman" w:eastAsia="Calibri" w:hAnsi="Times New Roman" w:cs="Times New Roman"/>
          <w:color w:val="231F20"/>
          <w:sz w:val="20"/>
          <w:szCs w:val="20"/>
          <w:lang w:val="en-IN"/>
        </w:rPr>
      </w:pPr>
    </w:p>
    <w:p w14:paraId="34AC2E41" w14:textId="15A1BE31" w:rsidR="005E3B56" w:rsidRPr="005E3B56" w:rsidRDefault="005E3B56" w:rsidP="00B407BE">
      <w:pPr>
        <w:rPr>
          <w:rFonts w:ascii="Times New Roman" w:eastAsia="Calibri" w:hAnsi="Times New Roman" w:cs="Times New Roman"/>
          <w:color w:val="231F20"/>
          <w:sz w:val="20"/>
          <w:szCs w:val="20"/>
          <w:lang w:val="en-IN"/>
        </w:rPr>
      </w:pPr>
    </w:p>
    <w:p w14:paraId="790A0F40" w14:textId="468025E9" w:rsidR="005E3B56" w:rsidRPr="005E3B56" w:rsidRDefault="005E3B56" w:rsidP="00B407BE">
      <w:pPr>
        <w:rPr>
          <w:rFonts w:ascii="Times New Roman" w:eastAsia="Calibri" w:hAnsi="Times New Roman" w:cs="Times New Roman"/>
          <w:color w:val="231F20"/>
          <w:sz w:val="20"/>
          <w:szCs w:val="20"/>
          <w:lang w:val="en-IN"/>
        </w:rPr>
      </w:pPr>
    </w:p>
    <w:p w14:paraId="3D3B3A6E" w14:textId="3B8C28EA" w:rsidR="005E3B56" w:rsidRPr="005E3B56" w:rsidRDefault="005E3B56" w:rsidP="00B407BE">
      <w:pPr>
        <w:rPr>
          <w:rFonts w:ascii="Times New Roman" w:eastAsia="Calibri" w:hAnsi="Times New Roman" w:cs="Times New Roman"/>
          <w:color w:val="231F20"/>
          <w:sz w:val="20"/>
          <w:szCs w:val="20"/>
          <w:lang w:val="en-IN"/>
        </w:rPr>
      </w:pPr>
    </w:p>
    <w:p w14:paraId="0B0A7E8A" w14:textId="1D7C4377" w:rsidR="005E3B56" w:rsidRPr="005E3B56" w:rsidRDefault="005E3B56" w:rsidP="00B407BE">
      <w:pPr>
        <w:rPr>
          <w:rFonts w:ascii="Times New Roman" w:eastAsia="Calibri" w:hAnsi="Times New Roman" w:cs="Times New Roman"/>
          <w:color w:val="231F20"/>
          <w:sz w:val="20"/>
          <w:szCs w:val="20"/>
          <w:lang w:val="en-IN"/>
        </w:rPr>
      </w:pPr>
    </w:p>
    <w:p w14:paraId="4334F609" w14:textId="63CEC3D8" w:rsidR="005E3B56" w:rsidRPr="005E3B56" w:rsidRDefault="005E3B56" w:rsidP="00B407BE">
      <w:pPr>
        <w:rPr>
          <w:rFonts w:ascii="Times New Roman" w:eastAsia="Calibri" w:hAnsi="Times New Roman" w:cs="Times New Roman"/>
          <w:color w:val="231F20"/>
          <w:sz w:val="20"/>
          <w:szCs w:val="20"/>
          <w:lang w:val="en-IN"/>
        </w:rPr>
      </w:pPr>
    </w:p>
    <w:p w14:paraId="0E3C1515" w14:textId="37AB9926" w:rsidR="005E3B56" w:rsidRPr="005E3B56" w:rsidRDefault="005E3B56" w:rsidP="00B407BE">
      <w:pPr>
        <w:rPr>
          <w:rFonts w:ascii="Times New Roman" w:eastAsia="Calibri" w:hAnsi="Times New Roman" w:cs="Times New Roman"/>
          <w:color w:val="231F20"/>
          <w:sz w:val="20"/>
          <w:szCs w:val="20"/>
          <w:lang w:val="en-IN"/>
        </w:rPr>
      </w:pPr>
    </w:p>
    <w:p w14:paraId="4D1F149E" w14:textId="1D5724EC" w:rsidR="005E3B56" w:rsidRPr="005E3B56" w:rsidRDefault="005E3B56" w:rsidP="00B407BE">
      <w:pPr>
        <w:rPr>
          <w:rFonts w:ascii="Times New Roman" w:eastAsia="Calibri" w:hAnsi="Times New Roman" w:cs="Times New Roman"/>
          <w:color w:val="231F20"/>
          <w:sz w:val="20"/>
          <w:szCs w:val="20"/>
          <w:lang w:val="en-IN"/>
        </w:rPr>
      </w:pPr>
    </w:p>
    <w:p w14:paraId="33303C4A" w14:textId="6218081E" w:rsidR="005E3B56" w:rsidRPr="005E3B56" w:rsidRDefault="005E3B56" w:rsidP="00B407BE">
      <w:pPr>
        <w:rPr>
          <w:rFonts w:ascii="Times New Roman" w:eastAsia="Calibri" w:hAnsi="Times New Roman" w:cs="Times New Roman"/>
          <w:color w:val="231F20"/>
          <w:sz w:val="20"/>
          <w:szCs w:val="20"/>
          <w:lang w:val="en-IN"/>
        </w:rPr>
      </w:pPr>
    </w:p>
    <w:p w14:paraId="4EFC5B30" w14:textId="0B00C31B" w:rsidR="005E3B56" w:rsidRPr="005E3B56" w:rsidRDefault="005E3B56" w:rsidP="00B407BE">
      <w:pPr>
        <w:rPr>
          <w:rFonts w:ascii="Times New Roman" w:eastAsia="Calibri" w:hAnsi="Times New Roman" w:cs="Times New Roman"/>
          <w:color w:val="231F20"/>
          <w:sz w:val="20"/>
          <w:szCs w:val="20"/>
          <w:lang w:val="en-IN"/>
        </w:rPr>
      </w:pPr>
    </w:p>
    <w:p w14:paraId="3749A6FF" w14:textId="6D074E40" w:rsidR="005E3B56" w:rsidRPr="005E3B56" w:rsidRDefault="005E3B56" w:rsidP="00B407BE">
      <w:pPr>
        <w:rPr>
          <w:rFonts w:ascii="Times New Roman" w:eastAsia="Calibri" w:hAnsi="Times New Roman" w:cs="Times New Roman"/>
          <w:color w:val="231F20"/>
          <w:sz w:val="20"/>
          <w:szCs w:val="20"/>
          <w:lang w:val="en-IN"/>
        </w:rPr>
      </w:pPr>
    </w:p>
    <w:p w14:paraId="4C51CE22" w14:textId="0BDA098F" w:rsidR="005E3B56" w:rsidRPr="005E3B56" w:rsidRDefault="005E3B56" w:rsidP="00B407BE">
      <w:pPr>
        <w:rPr>
          <w:rFonts w:ascii="Times New Roman" w:eastAsia="Calibri" w:hAnsi="Times New Roman" w:cs="Times New Roman"/>
          <w:color w:val="231F20"/>
          <w:sz w:val="20"/>
          <w:szCs w:val="20"/>
          <w:lang w:val="en-IN"/>
        </w:rPr>
      </w:pPr>
    </w:p>
    <w:p w14:paraId="46AD6A8C" w14:textId="1D904C53" w:rsidR="005E3B56" w:rsidRPr="005E3B56" w:rsidRDefault="005E3B56" w:rsidP="00B407BE">
      <w:pPr>
        <w:rPr>
          <w:rFonts w:ascii="Times New Roman" w:eastAsia="Calibri" w:hAnsi="Times New Roman" w:cs="Times New Roman"/>
          <w:color w:val="231F20"/>
          <w:sz w:val="20"/>
          <w:szCs w:val="20"/>
          <w:lang w:val="en-IN"/>
        </w:rPr>
      </w:pPr>
    </w:p>
    <w:p w14:paraId="43CCD7D4" w14:textId="49A3798E" w:rsidR="005E3B56" w:rsidRPr="005E3B56" w:rsidRDefault="005E3B56" w:rsidP="00B407BE">
      <w:pPr>
        <w:rPr>
          <w:rFonts w:ascii="Times New Roman" w:eastAsia="Calibri" w:hAnsi="Times New Roman" w:cs="Times New Roman"/>
          <w:color w:val="231F20"/>
          <w:sz w:val="20"/>
          <w:szCs w:val="20"/>
          <w:lang w:val="en-IN"/>
        </w:rPr>
      </w:pPr>
    </w:p>
    <w:p w14:paraId="1F7B1022" w14:textId="348C5E05" w:rsidR="005E3B56" w:rsidRPr="005E3B56" w:rsidRDefault="005E3B56" w:rsidP="00B407BE">
      <w:pPr>
        <w:rPr>
          <w:rFonts w:ascii="Times New Roman" w:eastAsia="Calibri" w:hAnsi="Times New Roman" w:cs="Times New Roman"/>
          <w:color w:val="231F20"/>
          <w:sz w:val="20"/>
          <w:szCs w:val="20"/>
          <w:lang w:val="en-IN"/>
        </w:rPr>
      </w:pPr>
    </w:p>
    <w:p w14:paraId="07FFC31B" w14:textId="7114A1B8" w:rsidR="005E3B56" w:rsidRPr="005E3B56" w:rsidRDefault="005E3B56" w:rsidP="00B407BE">
      <w:pPr>
        <w:rPr>
          <w:rFonts w:ascii="Times New Roman" w:eastAsia="Calibri" w:hAnsi="Times New Roman" w:cs="Times New Roman"/>
          <w:color w:val="231F20"/>
          <w:sz w:val="20"/>
          <w:szCs w:val="20"/>
          <w:lang w:val="en-IN"/>
        </w:rPr>
      </w:pPr>
    </w:p>
    <w:p w14:paraId="3F8D0D33" w14:textId="1F60D6BB" w:rsidR="005E3B56" w:rsidRPr="005E3B56" w:rsidRDefault="005E3B56" w:rsidP="00B407BE">
      <w:pPr>
        <w:rPr>
          <w:rFonts w:ascii="Times New Roman" w:eastAsia="Calibri" w:hAnsi="Times New Roman" w:cs="Times New Roman"/>
          <w:color w:val="231F20"/>
          <w:sz w:val="20"/>
          <w:szCs w:val="20"/>
          <w:lang w:val="en-IN"/>
        </w:rPr>
      </w:pPr>
    </w:p>
    <w:p w14:paraId="611A7AA1" w14:textId="0FC4FE86" w:rsidR="005E3B56" w:rsidRPr="005E3B56" w:rsidRDefault="005E3B56" w:rsidP="00B407BE">
      <w:pPr>
        <w:rPr>
          <w:rFonts w:ascii="Times New Roman" w:eastAsia="Calibri" w:hAnsi="Times New Roman" w:cs="Times New Roman"/>
          <w:color w:val="231F20"/>
          <w:sz w:val="20"/>
          <w:szCs w:val="20"/>
          <w:lang w:val="en-IN"/>
        </w:rPr>
      </w:pPr>
    </w:p>
    <w:p w14:paraId="136517AD" w14:textId="23DE4E43" w:rsidR="005E3B56" w:rsidRPr="005E3B56" w:rsidRDefault="005E3B56" w:rsidP="00B407BE">
      <w:pPr>
        <w:rPr>
          <w:rFonts w:ascii="Times New Roman" w:eastAsia="Calibri" w:hAnsi="Times New Roman" w:cs="Times New Roman"/>
          <w:color w:val="231F20"/>
          <w:sz w:val="20"/>
          <w:szCs w:val="20"/>
          <w:lang w:val="en-IN"/>
        </w:rPr>
      </w:pPr>
    </w:p>
    <w:p w14:paraId="226D3204" w14:textId="4BEC912C" w:rsidR="005E3B56" w:rsidRPr="005E3B56" w:rsidRDefault="005E3B56" w:rsidP="00B407BE">
      <w:pPr>
        <w:rPr>
          <w:rFonts w:ascii="Times New Roman" w:eastAsia="Calibri" w:hAnsi="Times New Roman" w:cs="Times New Roman"/>
          <w:color w:val="231F20"/>
          <w:sz w:val="20"/>
          <w:szCs w:val="20"/>
          <w:lang w:val="en-IN"/>
        </w:rPr>
      </w:pPr>
    </w:p>
    <w:p w14:paraId="4D8A335A" w14:textId="66562E79" w:rsidR="005E3B56" w:rsidRPr="005E3B56" w:rsidRDefault="005E3B56" w:rsidP="00B407BE">
      <w:pPr>
        <w:rPr>
          <w:rFonts w:ascii="Times New Roman" w:eastAsia="Calibri" w:hAnsi="Times New Roman" w:cs="Times New Roman"/>
          <w:color w:val="231F20"/>
          <w:sz w:val="20"/>
          <w:szCs w:val="20"/>
          <w:lang w:val="en-IN"/>
        </w:rPr>
      </w:pPr>
    </w:p>
    <w:p w14:paraId="1341D730" w14:textId="2881A4AD" w:rsidR="005E3B56" w:rsidRPr="005E3B56" w:rsidRDefault="005E3B56" w:rsidP="00B407BE">
      <w:pPr>
        <w:rPr>
          <w:rFonts w:ascii="Times New Roman" w:eastAsia="Calibri" w:hAnsi="Times New Roman" w:cs="Times New Roman"/>
          <w:color w:val="231F20"/>
          <w:sz w:val="20"/>
          <w:szCs w:val="20"/>
          <w:lang w:val="en-IN"/>
        </w:rPr>
      </w:pPr>
    </w:p>
    <w:p w14:paraId="10973D8B" w14:textId="70B47181" w:rsidR="005E3B56" w:rsidRPr="005E3B56" w:rsidRDefault="005E3B56" w:rsidP="00B407BE">
      <w:pPr>
        <w:rPr>
          <w:rFonts w:ascii="Times New Roman" w:eastAsia="Calibri" w:hAnsi="Times New Roman" w:cs="Times New Roman"/>
          <w:color w:val="231F20"/>
          <w:sz w:val="20"/>
          <w:szCs w:val="20"/>
          <w:lang w:val="en-IN"/>
        </w:rPr>
      </w:pPr>
    </w:p>
    <w:p w14:paraId="55735660" w14:textId="46F6E2FB" w:rsidR="005E3B56" w:rsidRPr="005E3B56" w:rsidRDefault="005E3B56" w:rsidP="00B407BE">
      <w:pPr>
        <w:rPr>
          <w:rFonts w:ascii="Times New Roman" w:eastAsia="Calibri" w:hAnsi="Times New Roman" w:cs="Times New Roman"/>
          <w:color w:val="231F20"/>
          <w:sz w:val="20"/>
          <w:szCs w:val="20"/>
          <w:lang w:val="en-IN"/>
        </w:rPr>
      </w:pPr>
    </w:p>
    <w:p w14:paraId="086E8723" w14:textId="06D1A306" w:rsidR="005E3B56" w:rsidRPr="005E3B56" w:rsidRDefault="005E3B56" w:rsidP="00B407BE">
      <w:pPr>
        <w:rPr>
          <w:rFonts w:ascii="Times New Roman" w:eastAsia="Calibri" w:hAnsi="Times New Roman" w:cs="Times New Roman"/>
          <w:color w:val="231F20"/>
          <w:sz w:val="20"/>
          <w:szCs w:val="20"/>
          <w:lang w:val="en-IN"/>
        </w:rPr>
      </w:pPr>
    </w:p>
    <w:p w14:paraId="3367DFA4" w14:textId="69883110" w:rsidR="005E3B56" w:rsidRPr="005E3B56" w:rsidRDefault="005E3B56" w:rsidP="00B407BE">
      <w:pPr>
        <w:rPr>
          <w:rFonts w:ascii="Times New Roman" w:eastAsia="Calibri" w:hAnsi="Times New Roman" w:cs="Times New Roman"/>
          <w:color w:val="231F20"/>
          <w:sz w:val="20"/>
          <w:szCs w:val="20"/>
          <w:lang w:val="en-IN"/>
        </w:rPr>
      </w:pPr>
    </w:p>
    <w:p w14:paraId="28CF19B1" w14:textId="0275C53F" w:rsidR="005E3B56" w:rsidRPr="005E3B56" w:rsidRDefault="005E3B56" w:rsidP="00B407BE">
      <w:pPr>
        <w:rPr>
          <w:rFonts w:ascii="Times New Roman" w:eastAsia="Calibri" w:hAnsi="Times New Roman" w:cs="Times New Roman"/>
          <w:color w:val="231F20"/>
          <w:sz w:val="20"/>
          <w:szCs w:val="20"/>
          <w:lang w:val="en-IN"/>
        </w:rPr>
      </w:pPr>
    </w:p>
    <w:p w14:paraId="7B1CA39A" w14:textId="0E19323E" w:rsidR="005E3B56" w:rsidRPr="005E3B56" w:rsidRDefault="005E3B56" w:rsidP="00B407BE">
      <w:pPr>
        <w:rPr>
          <w:rFonts w:ascii="Times New Roman" w:eastAsia="Calibri" w:hAnsi="Times New Roman" w:cs="Times New Roman"/>
          <w:color w:val="231F20"/>
          <w:sz w:val="20"/>
          <w:szCs w:val="20"/>
          <w:lang w:val="en-IN"/>
        </w:rPr>
      </w:pPr>
    </w:p>
    <w:p w14:paraId="77A93ED9" w14:textId="15D66563" w:rsidR="005E3B56" w:rsidRPr="005E3B56" w:rsidRDefault="005E3B56" w:rsidP="00B407BE">
      <w:pPr>
        <w:rPr>
          <w:rFonts w:ascii="Times New Roman" w:eastAsia="Calibri" w:hAnsi="Times New Roman" w:cs="Times New Roman"/>
          <w:color w:val="231F20"/>
          <w:sz w:val="20"/>
          <w:szCs w:val="20"/>
          <w:lang w:val="en-IN"/>
        </w:rPr>
      </w:pPr>
    </w:p>
    <w:p w14:paraId="5CFC393E" w14:textId="2E4B69F6" w:rsidR="005E3B56" w:rsidRPr="005E3B56" w:rsidRDefault="005E3B56" w:rsidP="00B407BE">
      <w:pPr>
        <w:rPr>
          <w:rFonts w:ascii="Times New Roman" w:eastAsia="Calibri" w:hAnsi="Times New Roman" w:cs="Times New Roman"/>
          <w:color w:val="231F20"/>
          <w:sz w:val="20"/>
          <w:szCs w:val="20"/>
          <w:lang w:val="en-IN"/>
        </w:rPr>
      </w:pPr>
    </w:p>
    <w:p w14:paraId="1E2CD2B1" w14:textId="13456C29" w:rsidR="005E3B56" w:rsidRPr="005E3B56" w:rsidRDefault="005E3B56" w:rsidP="00B407BE">
      <w:pPr>
        <w:rPr>
          <w:rFonts w:ascii="Times New Roman" w:eastAsia="Calibri" w:hAnsi="Times New Roman" w:cs="Times New Roman"/>
          <w:color w:val="231F20"/>
          <w:sz w:val="20"/>
          <w:szCs w:val="20"/>
          <w:lang w:val="en-IN"/>
        </w:rPr>
      </w:pPr>
    </w:p>
    <w:p w14:paraId="695323A7" w14:textId="4061AE00" w:rsidR="005E3B56" w:rsidRPr="005E3B56" w:rsidRDefault="005E3B56" w:rsidP="00B407BE">
      <w:pPr>
        <w:rPr>
          <w:rFonts w:ascii="Times New Roman" w:eastAsia="Calibri" w:hAnsi="Times New Roman" w:cs="Times New Roman"/>
          <w:color w:val="231F20"/>
          <w:sz w:val="20"/>
          <w:szCs w:val="20"/>
          <w:lang w:val="en-IN"/>
        </w:rPr>
      </w:pPr>
    </w:p>
    <w:p w14:paraId="7E5D09C4" w14:textId="6C3616AF" w:rsidR="005E3B56" w:rsidRPr="005E3B56" w:rsidRDefault="005E3B56" w:rsidP="00B407BE">
      <w:pPr>
        <w:rPr>
          <w:rFonts w:ascii="Times New Roman" w:eastAsia="Calibri" w:hAnsi="Times New Roman" w:cs="Times New Roman"/>
          <w:color w:val="231F20"/>
          <w:sz w:val="20"/>
          <w:szCs w:val="20"/>
          <w:lang w:val="en-IN"/>
        </w:rPr>
      </w:pPr>
    </w:p>
    <w:p w14:paraId="721115D5" w14:textId="5E72F828" w:rsidR="005E3B56" w:rsidRPr="005E3B56" w:rsidRDefault="005E3B56" w:rsidP="00B407BE">
      <w:pPr>
        <w:rPr>
          <w:rFonts w:ascii="Times New Roman" w:eastAsia="Calibri" w:hAnsi="Times New Roman" w:cs="Times New Roman"/>
          <w:color w:val="231F20"/>
          <w:sz w:val="20"/>
          <w:szCs w:val="20"/>
          <w:lang w:val="en-IN"/>
        </w:rPr>
      </w:pPr>
    </w:p>
    <w:p w14:paraId="7BA6FE01" w14:textId="486FC5B1" w:rsidR="005E3B56" w:rsidRPr="005E3B56" w:rsidRDefault="005E3B56" w:rsidP="00B407BE">
      <w:pPr>
        <w:rPr>
          <w:rFonts w:ascii="Times New Roman" w:eastAsia="Calibri" w:hAnsi="Times New Roman" w:cs="Times New Roman"/>
          <w:color w:val="231F20"/>
          <w:sz w:val="20"/>
          <w:szCs w:val="20"/>
          <w:lang w:val="en-IN"/>
        </w:rPr>
      </w:pPr>
    </w:p>
    <w:p w14:paraId="02FFFF75" w14:textId="2A555371" w:rsidR="005E3B56" w:rsidRPr="005E3B56" w:rsidRDefault="005E3B56" w:rsidP="00B407BE">
      <w:pPr>
        <w:rPr>
          <w:rFonts w:ascii="Times New Roman" w:eastAsia="Calibri" w:hAnsi="Times New Roman" w:cs="Times New Roman"/>
          <w:color w:val="231F20"/>
          <w:sz w:val="20"/>
          <w:szCs w:val="20"/>
          <w:lang w:val="en-IN"/>
        </w:rPr>
      </w:pPr>
    </w:p>
    <w:p w14:paraId="266EDECF" w14:textId="6B536CED" w:rsidR="005E3B56" w:rsidRPr="005E3B56" w:rsidRDefault="005E3B56" w:rsidP="00B407BE">
      <w:pPr>
        <w:rPr>
          <w:rFonts w:ascii="Times New Roman" w:eastAsia="Calibri" w:hAnsi="Times New Roman" w:cs="Times New Roman"/>
          <w:color w:val="231F20"/>
          <w:sz w:val="20"/>
          <w:szCs w:val="20"/>
          <w:lang w:val="en-IN"/>
        </w:rPr>
      </w:pPr>
    </w:p>
    <w:p w14:paraId="7A86AB18" w14:textId="12EB875E" w:rsidR="005E3B56" w:rsidRPr="005E3B56" w:rsidRDefault="005E3B56" w:rsidP="00B407BE">
      <w:pPr>
        <w:rPr>
          <w:rFonts w:ascii="Times New Roman" w:eastAsia="Calibri" w:hAnsi="Times New Roman" w:cs="Times New Roman"/>
          <w:color w:val="231F20"/>
          <w:sz w:val="20"/>
          <w:szCs w:val="20"/>
          <w:lang w:val="en-IN"/>
        </w:rPr>
      </w:pPr>
    </w:p>
    <w:p w14:paraId="70B4D31F" w14:textId="46156BB1" w:rsidR="005E3B56" w:rsidRPr="005E3B56" w:rsidRDefault="005E3B56" w:rsidP="00B407BE">
      <w:pPr>
        <w:rPr>
          <w:rFonts w:ascii="Times New Roman" w:eastAsia="Calibri" w:hAnsi="Times New Roman" w:cs="Times New Roman"/>
          <w:color w:val="231F20"/>
          <w:sz w:val="20"/>
          <w:szCs w:val="20"/>
          <w:lang w:val="en-IN"/>
        </w:rPr>
      </w:pPr>
    </w:p>
    <w:p w14:paraId="3ED139E5" w14:textId="018D4BFB" w:rsidR="005E3B56" w:rsidRPr="005E3B56" w:rsidRDefault="005E3B56" w:rsidP="00B407BE">
      <w:pPr>
        <w:rPr>
          <w:rFonts w:ascii="Times New Roman" w:eastAsia="Calibri" w:hAnsi="Times New Roman" w:cs="Times New Roman"/>
          <w:color w:val="231F20"/>
          <w:sz w:val="20"/>
          <w:szCs w:val="20"/>
          <w:lang w:val="en-IN"/>
        </w:rPr>
      </w:pPr>
    </w:p>
    <w:p w14:paraId="24A89DF9" w14:textId="714DE956" w:rsidR="005E3B56" w:rsidRPr="005E3B56" w:rsidRDefault="005E3B56" w:rsidP="00B407BE">
      <w:pPr>
        <w:rPr>
          <w:rFonts w:ascii="Times New Roman" w:eastAsia="Calibri" w:hAnsi="Times New Roman" w:cs="Times New Roman"/>
          <w:color w:val="231F20"/>
          <w:sz w:val="20"/>
          <w:szCs w:val="20"/>
          <w:lang w:val="en-IN"/>
        </w:rPr>
      </w:pPr>
    </w:p>
    <w:p w14:paraId="54FD720A" w14:textId="6C9B2DAC" w:rsidR="005E3B56" w:rsidRPr="005E3B56" w:rsidRDefault="005E3B56" w:rsidP="00B407BE">
      <w:pPr>
        <w:rPr>
          <w:rFonts w:ascii="Times New Roman" w:eastAsia="Calibri" w:hAnsi="Times New Roman" w:cs="Times New Roman"/>
          <w:color w:val="231F20"/>
          <w:sz w:val="20"/>
          <w:szCs w:val="20"/>
          <w:lang w:val="en-IN"/>
        </w:rPr>
      </w:pPr>
    </w:p>
    <w:p w14:paraId="183408B0" w14:textId="3AE4DCE4" w:rsidR="005E3B56" w:rsidRPr="005E3B56" w:rsidRDefault="005E3B56" w:rsidP="00B407BE">
      <w:pPr>
        <w:rPr>
          <w:rFonts w:ascii="Times New Roman" w:eastAsia="Calibri" w:hAnsi="Times New Roman" w:cs="Times New Roman"/>
          <w:color w:val="231F20"/>
          <w:sz w:val="20"/>
          <w:szCs w:val="20"/>
          <w:lang w:val="en-IN"/>
        </w:rPr>
      </w:pPr>
    </w:p>
    <w:p w14:paraId="78FADD08" w14:textId="6F5FCA2B" w:rsidR="005E3B56" w:rsidRPr="005E3B56" w:rsidRDefault="005E3B56" w:rsidP="00B407BE">
      <w:pPr>
        <w:rPr>
          <w:rFonts w:ascii="Times New Roman" w:eastAsia="Calibri" w:hAnsi="Times New Roman" w:cs="Times New Roman"/>
          <w:color w:val="231F20"/>
          <w:sz w:val="20"/>
          <w:szCs w:val="20"/>
          <w:lang w:val="en-IN"/>
        </w:rPr>
      </w:pPr>
    </w:p>
    <w:p w14:paraId="48DBBDDF" w14:textId="21F92EF7" w:rsidR="005E3B56" w:rsidRPr="005E3B56" w:rsidRDefault="005E3B56" w:rsidP="00B407BE">
      <w:pPr>
        <w:rPr>
          <w:rFonts w:ascii="Times New Roman" w:eastAsia="Calibri" w:hAnsi="Times New Roman" w:cs="Times New Roman"/>
          <w:color w:val="231F20"/>
          <w:sz w:val="20"/>
          <w:szCs w:val="20"/>
          <w:lang w:val="en-IN"/>
        </w:rPr>
      </w:pPr>
    </w:p>
    <w:p w14:paraId="6F8B796B" w14:textId="519C6E2A" w:rsidR="005E3B56" w:rsidRPr="005E3B56" w:rsidRDefault="005E3B56" w:rsidP="00B407BE">
      <w:pPr>
        <w:rPr>
          <w:rFonts w:ascii="Times New Roman" w:eastAsia="Calibri" w:hAnsi="Times New Roman" w:cs="Times New Roman"/>
          <w:color w:val="231F20"/>
          <w:sz w:val="20"/>
          <w:szCs w:val="20"/>
          <w:lang w:val="en-IN"/>
        </w:rPr>
      </w:pPr>
    </w:p>
    <w:p w14:paraId="793B1686" w14:textId="44B0E2F5" w:rsidR="005E3B56" w:rsidRPr="005E3B56" w:rsidRDefault="005E3B56" w:rsidP="00B407BE">
      <w:pPr>
        <w:rPr>
          <w:rFonts w:ascii="Times New Roman" w:eastAsia="Calibri" w:hAnsi="Times New Roman" w:cs="Times New Roman"/>
          <w:color w:val="231F20"/>
          <w:sz w:val="20"/>
          <w:szCs w:val="20"/>
          <w:lang w:val="en-IN"/>
        </w:rPr>
      </w:pPr>
    </w:p>
    <w:p w14:paraId="50FFBC86" w14:textId="4AA2C9A0" w:rsidR="005E3B56" w:rsidRPr="005E3B56" w:rsidRDefault="005E3B56" w:rsidP="00B407BE">
      <w:pPr>
        <w:rPr>
          <w:rFonts w:ascii="Times New Roman" w:eastAsia="Calibri" w:hAnsi="Times New Roman" w:cs="Times New Roman"/>
          <w:color w:val="231F20"/>
          <w:sz w:val="20"/>
          <w:szCs w:val="20"/>
          <w:lang w:val="en-IN"/>
        </w:rPr>
      </w:pPr>
    </w:p>
    <w:p w14:paraId="621DEF24" w14:textId="4174A6B3" w:rsidR="005E3B56" w:rsidRPr="005E3B56" w:rsidRDefault="005E3B56" w:rsidP="00B407BE">
      <w:pPr>
        <w:rPr>
          <w:rFonts w:ascii="Times New Roman" w:eastAsia="Calibri" w:hAnsi="Times New Roman" w:cs="Times New Roman"/>
          <w:color w:val="231F20"/>
          <w:sz w:val="20"/>
          <w:szCs w:val="20"/>
          <w:lang w:val="en-IN"/>
        </w:rPr>
      </w:pPr>
    </w:p>
    <w:p w14:paraId="332BEB95" w14:textId="4B64D3E3" w:rsidR="005E3B56" w:rsidRPr="005E3B56" w:rsidRDefault="005E3B56" w:rsidP="00B407BE">
      <w:pPr>
        <w:rPr>
          <w:rFonts w:ascii="Times New Roman" w:eastAsia="Calibri" w:hAnsi="Times New Roman" w:cs="Times New Roman"/>
          <w:color w:val="231F20"/>
          <w:sz w:val="20"/>
          <w:szCs w:val="20"/>
          <w:lang w:val="en-IN"/>
        </w:rPr>
      </w:pPr>
    </w:p>
    <w:p w14:paraId="762181EE" w14:textId="7861C38E" w:rsidR="005E3B56" w:rsidRPr="005E3B56" w:rsidRDefault="005E3B56" w:rsidP="00B407BE">
      <w:pPr>
        <w:rPr>
          <w:rFonts w:ascii="Times New Roman" w:eastAsia="Calibri" w:hAnsi="Times New Roman" w:cs="Times New Roman"/>
          <w:color w:val="231F20"/>
          <w:sz w:val="20"/>
          <w:szCs w:val="20"/>
          <w:lang w:val="en-IN"/>
        </w:rPr>
      </w:pPr>
    </w:p>
    <w:p w14:paraId="59981B7D" w14:textId="505D815D" w:rsidR="005E3B56" w:rsidRPr="005E3B56" w:rsidRDefault="005E3B56" w:rsidP="00B407BE">
      <w:pPr>
        <w:rPr>
          <w:rFonts w:ascii="Times New Roman" w:eastAsia="Calibri" w:hAnsi="Times New Roman" w:cs="Times New Roman"/>
          <w:color w:val="231F20"/>
          <w:sz w:val="20"/>
          <w:szCs w:val="20"/>
          <w:lang w:val="en-IN"/>
        </w:rPr>
      </w:pPr>
    </w:p>
    <w:p w14:paraId="2E38B649" w14:textId="0654DDB9" w:rsidR="005E3B56" w:rsidRPr="005E3B56" w:rsidRDefault="005E3B56" w:rsidP="00B407BE">
      <w:pPr>
        <w:rPr>
          <w:rFonts w:ascii="Times New Roman" w:eastAsia="Calibri" w:hAnsi="Times New Roman" w:cs="Times New Roman"/>
          <w:color w:val="231F20"/>
          <w:sz w:val="20"/>
          <w:szCs w:val="20"/>
          <w:lang w:val="en-IN"/>
        </w:rPr>
      </w:pPr>
    </w:p>
    <w:p w14:paraId="00CAA846" w14:textId="640B1664" w:rsidR="005E3B56" w:rsidRPr="005E3B56" w:rsidRDefault="005E3B56" w:rsidP="00B407BE">
      <w:pPr>
        <w:rPr>
          <w:rFonts w:ascii="Times New Roman" w:eastAsia="Calibri" w:hAnsi="Times New Roman" w:cs="Times New Roman"/>
          <w:color w:val="231F20"/>
          <w:sz w:val="20"/>
          <w:szCs w:val="20"/>
          <w:lang w:val="en-IN"/>
        </w:rPr>
      </w:pPr>
    </w:p>
    <w:p w14:paraId="1866DD9C" w14:textId="0B7446EE" w:rsidR="005E3B56" w:rsidRPr="005E3B56" w:rsidRDefault="005E3B56" w:rsidP="00B407BE">
      <w:pPr>
        <w:rPr>
          <w:rFonts w:ascii="Times New Roman" w:eastAsia="Calibri" w:hAnsi="Times New Roman" w:cs="Times New Roman"/>
          <w:color w:val="231F20"/>
          <w:sz w:val="20"/>
          <w:szCs w:val="20"/>
          <w:lang w:val="en-IN"/>
        </w:rPr>
      </w:pPr>
    </w:p>
    <w:p w14:paraId="06D1BDB4" w14:textId="75FFDFAA" w:rsidR="005E3B56" w:rsidRPr="005E3B56" w:rsidRDefault="005E3B56" w:rsidP="00B407BE">
      <w:pPr>
        <w:rPr>
          <w:rFonts w:ascii="Times New Roman" w:eastAsia="Calibri" w:hAnsi="Times New Roman" w:cs="Times New Roman"/>
          <w:color w:val="231F20"/>
          <w:sz w:val="20"/>
          <w:szCs w:val="20"/>
          <w:lang w:val="en-IN"/>
        </w:rPr>
      </w:pPr>
    </w:p>
    <w:p w14:paraId="5B44721B" w14:textId="77777777" w:rsidR="005E3B56" w:rsidRPr="005E3B56" w:rsidRDefault="005E3B56" w:rsidP="005E3B56">
      <w:pPr>
        <w:jc w:val="center"/>
        <w:rPr>
          <w:rFonts w:ascii="Times New Roman" w:hAnsi="Times New Roman" w:cs="Times New Roman"/>
          <w:b/>
          <w:sz w:val="20"/>
          <w:szCs w:val="20"/>
          <w:u w:val="single"/>
        </w:rPr>
      </w:pPr>
      <w:r w:rsidRPr="005E3B56">
        <w:rPr>
          <w:rFonts w:ascii="Times New Roman" w:hAnsi="Times New Roman" w:cs="Times New Roman"/>
          <w:b/>
          <w:sz w:val="20"/>
          <w:szCs w:val="20"/>
          <w:u w:val="single"/>
        </w:rPr>
        <w:t xml:space="preserve">Please read the instructions and conditions set out below carefully before submitting the Cancellation Request Form. NSE IFSC Receipts Holders may submit completed and signed Cancellation Request Form along with the relevant enclosures </w:t>
      </w:r>
      <w:r w:rsidRPr="005E3B56">
        <w:rPr>
          <w:rFonts w:ascii="Times New Roman" w:hAnsi="Times New Roman" w:cs="Times New Roman"/>
          <w:b/>
          <w:sz w:val="20"/>
          <w:szCs w:val="20"/>
          <w:u w:val="single"/>
        </w:rPr>
        <w:lastRenderedPageBreak/>
        <w:t>and fees as set out below.</w:t>
      </w:r>
    </w:p>
    <w:p w14:paraId="6BDA4C6C" w14:textId="77777777" w:rsidR="005E3B56" w:rsidRPr="005E3B56" w:rsidRDefault="005E3B56" w:rsidP="005E3B56">
      <w:pPr>
        <w:jc w:val="center"/>
        <w:rPr>
          <w:rFonts w:ascii="Times New Roman" w:hAnsi="Times New Roman" w:cs="Times New Roman"/>
          <w:b/>
          <w:sz w:val="20"/>
          <w:szCs w:val="20"/>
          <w:u w:val="single"/>
        </w:rPr>
      </w:pPr>
    </w:p>
    <w:p w14:paraId="30B2CA8A" w14:textId="77777777" w:rsidR="005E3B56" w:rsidRPr="005E3B56" w:rsidRDefault="005E3B56" w:rsidP="005E3B56">
      <w:pPr>
        <w:jc w:val="center"/>
        <w:rPr>
          <w:rFonts w:ascii="Times New Roman" w:hAnsi="Times New Roman" w:cs="Times New Roman"/>
          <w:b/>
          <w:sz w:val="20"/>
          <w:szCs w:val="20"/>
          <w:u w:val="single"/>
        </w:rPr>
      </w:pPr>
      <w:r w:rsidRPr="005E3B56">
        <w:rPr>
          <w:rFonts w:ascii="Times New Roman" w:hAnsi="Times New Roman" w:cs="Times New Roman"/>
          <w:b/>
          <w:sz w:val="20"/>
          <w:szCs w:val="20"/>
          <w:u w:val="single"/>
        </w:rPr>
        <w:t>Instructions &amp; Conditions</w:t>
      </w:r>
    </w:p>
    <w:p w14:paraId="5610DAFC" w14:textId="77777777" w:rsidR="005E3B56" w:rsidRPr="005E3B56" w:rsidRDefault="005E3B56" w:rsidP="005E3B56">
      <w:pPr>
        <w:jc w:val="center"/>
        <w:rPr>
          <w:rFonts w:ascii="Times New Roman" w:hAnsi="Times New Roman" w:cs="Times New Roman"/>
          <w:b/>
          <w:sz w:val="20"/>
          <w:szCs w:val="20"/>
          <w:u w:val="single"/>
        </w:rPr>
      </w:pPr>
    </w:p>
    <w:p w14:paraId="5FADE0FE" w14:textId="77777777" w:rsidR="005E3B56" w:rsidRPr="005E3B56" w:rsidRDefault="005E3B56" w:rsidP="005E3B56">
      <w:pPr>
        <w:rPr>
          <w:rFonts w:ascii="Times New Roman" w:hAnsi="Times New Roman" w:cs="Times New Roman"/>
          <w:b/>
          <w:w w:val="90"/>
          <w:sz w:val="20"/>
          <w:szCs w:val="20"/>
          <w:u w:val="single"/>
        </w:rPr>
      </w:pPr>
      <w:r w:rsidRPr="005E3B56">
        <w:rPr>
          <w:rFonts w:ascii="Times New Roman" w:hAnsi="Times New Roman" w:cs="Times New Roman"/>
          <w:b/>
          <w:w w:val="90"/>
          <w:sz w:val="20"/>
          <w:szCs w:val="20"/>
          <w:u w:val="single"/>
        </w:rPr>
        <w:t>Conditions</w:t>
      </w:r>
    </w:p>
    <w:p w14:paraId="2C9D5C3F" w14:textId="77777777" w:rsidR="005E3B56" w:rsidRPr="005E3B56" w:rsidRDefault="005E3B56" w:rsidP="005E3B56">
      <w:pPr>
        <w:numPr>
          <w:ilvl w:val="0"/>
          <w:numId w:val="6"/>
        </w:numPr>
        <w:rPr>
          <w:rFonts w:ascii="Times New Roman" w:hAnsi="Times New Roman" w:cs="Times New Roman"/>
          <w:b/>
          <w:w w:val="90"/>
          <w:sz w:val="20"/>
          <w:szCs w:val="20"/>
          <w:u w:val="single"/>
        </w:rPr>
      </w:pPr>
      <w:r w:rsidRPr="005E3B56">
        <w:rPr>
          <w:rFonts w:ascii="Times New Roman" w:hAnsi="Times New Roman" w:cs="Times New Roman"/>
          <w:w w:val="90"/>
          <w:sz w:val="20"/>
          <w:szCs w:val="20"/>
        </w:rPr>
        <w:t xml:space="preserve">By submitting this </w:t>
      </w:r>
      <w:r w:rsidRPr="005E3B56">
        <w:rPr>
          <w:rFonts w:ascii="Times New Roman" w:hAnsi="Times New Roman" w:cs="Times New Roman"/>
          <w:bCs/>
          <w:w w:val="90"/>
          <w:sz w:val="20"/>
          <w:szCs w:val="20"/>
        </w:rPr>
        <w:t>Cancellation Request Form</w:t>
      </w:r>
      <w:r w:rsidRPr="005E3B56">
        <w:rPr>
          <w:rFonts w:ascii="Times New Roman" w:hAnsi="Times New Roman" w:cs="Times New Roman"/>
          <w:w w:val="90"/>
          <w:sz w:val="20"/>
          <w:szCs w:val="20"/>
        </w:rPr>
        <w:t xml:space="preserve">, the Holder(s) agrees to comply with the terms of the Master Deed Poll and the PDS in relation to the cancellation process of the NSE IFSC Receipts. </w:t>
      </w:r>
    </w:p>
    <w:p w14:paraId="2BE8ACE9" w14:textId="77777777" w:rsidR="005E3B56" w:rsidRPr="005E3B56" w:rsidRDefault="005E3B56" w:rsidP="005E3B56">
      <w:pPr>
        <w:pStyle w:val="ListParagraph"/>
        <w:numPr>
          <w:ilvl w:val="0"/>
          <w:numId w:val="6"/>
        </w:numPr>
        <w:rPr>
          <w:rFonts w:ascii="Times New Roman" w:hAnsi="Times New Roman" w:cs="Times New Roman"/>
          <w:w w:val="90"/>
          <w:sz w:val="20"/>
          <w:szCs w:val="20"/>
        </w:rPr>
      </w:pPr>
      <w:r w:rsidRPr="005E3B56">
        <w:rPr>
          <w:rFonts w:ascii="Times New Roman" w:hAnsi="Times New Roman" w:cs="Times New Roman"/>
          <w:w w:val="90"/>
          <w:sz w:val="20"/>
          <w:szCs w:val="20"/>
        </w:rPr>
        <w:t>Cancellation Request</w:t>
      </w:r>
      <w:r w:rsidRPr="005E3B56">
        <w:rPr>
          <w:rFonts w:ascii="Times New Roman" w:hAnsi="Times New Roman" w:cs="Times New Roman"/>
          <w:bCs/>
          <w:w w:val="90"/>
          <w:sz w:val="20"/>
          <w:szCs w:val="20"/>
        </w:rPr>
        <w:t xml:space="preserve"> Form</w:t>
      </w:r>
      <w:r w:rsidRPr="005E3B56">
        <w:rPr>
          <w:rFonts w:ascii="Times New Roman" w:hAnsi="Times New Roman" w:cs="Times New Roman"/>
          <w:w w:val="90"/>
          <w:sz w:val="20"/>
          <w:szCs w:val="20"/>
        </w:rPr>
        <w:t xml:space="preserve"> will be processed in accordance with the terms set out in Master Deed Poll and PDS.</w:t>
      </w:r>
    </w:p>
    <w:p w14:paraId="183E4030" w14:textId="77777777" w:rsidR="005E3B56" w:rsidRPr="005E3B56" w:rsidRDefault="005E3B56" w:rsidP="005E3B56">
      <w:pPr>
        <w:pStyle w:val="ListParagraph"/>
        <w:numPr>
          <w:ilvl w:val="0"/>
          <w:numId w:val="6"/>
        </w:numPr>
        <w:rPr>
          <w:rFonts w:ascii="Times New Roman" w:hAnsi="Times New Roman" w:cs="Times New Roman"/>
          <w:w w:val="90"/>
          <w:sz w:val="20"/>
          <w:szCs w:val="20"/>
        </w:rPr>
      </w:pPr>
      <w:r w:rsidRPr="005E3B56">
        <w:rPr>
          <w:rFonts w:ascii="Times New Roman" w:hAnsi="Times New Roman" w:cs="Times New Roman"/>
          <w:w w:val="90"/>
          <w:sz w:val="20"/>
          <w:szCs w:val="20"/>
        </w:rPr>
        <w:t xml:space="preserve">Unless the NSE IFSC Receipts Custodian determines otherwise, the Cancellation Request </w:t>
      </w:r>
      <w:r w:rsidRPr="005E3B56">
        <w:rPr>
          <w:rFonts w:ascii="Times New Roman" w:hAnsi="Times New Roman" w:cs="Times New Roman"/>
          <w:bCs/>
          <w:w w:val="90"/>
          <w:sz w:val="20"/>
          <w:szCs w:val="20"/>
        </w:rPr>
        <w:t>Form</w:t>
      </w:r>
      <w:r w:rsidRPr="005E3B56">
        <w:rPr>
          <w:rFonts w:ascii="Times New Roman" w:hAnsi="Times New Roman" w:cs="Times New Roman"/>
          <w:w w:val="90"/>
          <w:sz w:val="20"/>
          <w:szCs w:val="20"/>
        </w:rPr>
        <w:t xml:space="preserve"> will be accepted by the NSE IFSC Receipts Custodian when:</w:t>
      </w:r>
    </w:p>
    <w:p w14:paraId="2731273D" w14:textId="77777777" w:rsidR="005E3B56" w:rsidRPr="005E3B56" w:rsidRDefault="005E3B56" w:rsidP="005E3B56">
      <w:pPr>
        <w:pStyle w:val="ListParagraph"/>
        <w:numPr>
          <w:ilvl w:val="0"/>
          <w:numId w:val="7"/>
        </w:numPr>
        <w:ind w:left="1440" w:hanging="720"/>
        <w:rPr>
          <w:rFonts w:ascii="Times New Roman" w:hAnsi="Times New Roman" w:cs="Times New Roman"/>
          <w:w w:val="90"/>
          <w:sz w:val="20"/>
          <w:szCs w:val="20"/>
        </w:rPr>
      </w:pPr>
      <w:r w:rsidRPr="005E3B56">
        <w:rPr>
          <w:rFonts w:ascii="Times New Roman" w:hAnsi="Times New Roman" w:cs="Times New Roman"/>
          <w:w w:val="90"/>
          <w:sz w:val="20"/>
          <w:szCs w:val="20"/>
        </w:rPr>
        <w:t xml:space="preserve">NSE IFSC Receipts Holder have provided this Cancellation Request Form, </w:t>
      </w:r>
      <w:proofErr w:type="gramStart"/>
      <w:r w:rsidRPr="005E3B56">
        <w:rPr>
          <w:rFonts w:ascii="Times New Roman" w:hAnsi="Times New Roman" w:cs="Times New Roman"/>
          <w:w w:val="90"/>
          <w:sz w:val="20"/>
          <w:szCs w:val="20"/>
        </w:rPr>
        <w:t>duly-filled</w:t>
      </w:r>
      <w:proofErr w:type="gramEnd"/>
      <w:r w:rsidRPr="005E3B56">
        <w:rPr>
          <w:rFonts w:ascii="Times New Roman" w:hAnsi="Times New Roman" w:cs="Times New Roman"/>
          <w:w w:val="90"/>
          <w:sz w:val="20"/>
          <w:szCs w:val="20"/>
        </w:rPr>
        <w:t xml:space="preserve">, along with all such information declaration / document required by NSE IFSC Receipts Custodian (or the Registrar) to process the </w:t>
      </w:r>
      <w:proofErr w:type="gramStart"/>
      <w:r w:rsidRPr="005E3B56">
        <w:rPr>
          <w:rFonts w:ascii="Times New Roman" w:hAnsi="Times New Roman" w:cs="Times New Roman"/>
          <w:w w:val="90"/>
          <w:sz w:val="20"/>
          <w:szCs w:val="20"/>
        </w:rPr>
        <w:t>same;</w:t>
      </w:r>
      <w:proofErr w:type="gramEnd"/>
      <w:r w:rsidRPr="005E3B56">
        <w:rPr>
          <w:rFonts w:ascii="Times New Roman" w:hAnsi="Times New Roman" w:cs="Times New Roman"/>
          <w:w w:val="90"/>
          <w:sz w:val="20"/>
          <w:szCs w:val="20"/>
        </w:rPr>
        <w:t xml:space="preserve"> </w:t>
      </w:r>
    </w:p>
    <w:p w14:paraId="23BB12AC" w14:textId="77777777" w:rsidR="005E3B56" w:rsidRPr="005E3B56" w:rsidRDefault="005E3B56" w:rsidP="005E3B56">
      <w:pPr>
        <w:pStyle w:val="ListParagraph"/>
        <w:numPr>
          <w:ilvl w:val="0"/>
          <w:numId w:val="7"/>
        </w:numPr>
        <w:ind w:left="1440" w:hanging="720"/>
        <w:rPr>
          <w:rFonts w:ascii="Times New Roman" w:hAnsi="Times New Roman" w:cs="Times New Roman"/>
          <w:w w:val="90"/>
          <w:sz w:val="20"/>
          <w:szCs w:val="20"/>
        </w:rPr>
      </w:pPr>
      <w:r w:rsidRPr="005E3B56">
        <w:rPr>
          <w:rFonts w:ascii="Times New Roman" w:hAnsi="Times New Roman" w:cs="Times New Roman"/>
          <w:w w:val="90"/>
          <w:sz w:val="20"/>
          <w:szCs w:val="20"/>
        </w:rPr>
        <w:t xml:space="preserve">NSE IFSC Receipts Holder has transferred NSE IFSC receipts to NSE IFSC Receipts Custodian account number as per detail </w:t>
      </w:r>
      <w:proofErr w:type="gramStart"/>
      <w:r w:rsidRPr="005E3B56">
        <w:rPr>
          <w:rFonts w:ascii="Times New Roman" w:hAnsi="Times New Roman" w:cs="Times New Roman"/>
          <w:w w:val="90"/>
          <w:sz w:val="20"/>
          <w:szCs w:val="20"/>
        </w:rPr>
        <w:t>below:-</w:t>
      </w:r>
      <w:proofErr w:type="gramEnd"/>
    </w:p>
    <w:p w14:paraId="5AC81D36" w14:textId="77777777" w:rsidR="005E3B56" w:rsidRPr="005E3B56" w:rsidRDefault="005E3B56" w:rsidP="005E3B56">
      <w:pPr>
        <w:pStyle w:val="ListParagraph"/>
        <w:numPr>
          <w:ilvl w:val="2"/>
          <w:numId w:val="7"/>
        </w:numPr>
        <w:rPr>
          <w:rFonts w:ascii="Times New Roman" w:hAnsi="Times New Roman" w:cs="Times New Roman"/>
          <w:w w:val="90"/>
          <w:sz w:val="20"/>
          <w:szCs w:val="20"/>
        </w:rPr>
      </w:pPr>
      <w:bookmarkStart w:id="6" w:name="_Hlk86842948"/>
      <w:r w:rsidRPr="005E3B56">
        <w:rPr>
          <w:rFonts w:ascii="Times New Roman" w:hAnsi="Times New Roman" w:cs="Times New Roman"/>
          <w:w w:val="90"/>
          <w:sz w:val="20"/>
          <w:szCs w:val="20"/>
        </w:rPr>
        <w:t>DP ID of NSE IFSC receipts Custodian Cancellation account</w:t>
      </w:r>
      <w:bookmarkEnd w:id="6"/>
      <w:r w:rsidRPr="005E3B56">
        <w:rPr>
          <w:rFonts w:ascii="Times New Roman" w:hAnsi="Times New Roman" w:cs="Times New Roman"/>
          <w:w w:val="90"/>
          <w:sz w:val="20"/>
          <w:szCs w:val="20"/>
        </w:rPr>
        <w:t>:</w:t>
      </w:r>
    </w:p>
    <w:p w14:paraId="4A157A75" w14:textId="77777777" w:rsidR="005E3B56" w:rsidRPr="005E3B56" w:rsidRDefault="005E3B56" w:rsidP="005E3B56">
      <w:pPr>
        <w:pStyle w:val="ListParagraph"/>
        <w:numPr>
          <w:ilvl w:val="2"/>
          <w:numId w:val="7"/>
        </w:numPr>
        <w:rPr>
          <w:rFonts w:ascii="Times New Roman" w:hAnsi="Times New Roman" w:cs="Times New Roman"/>
          <w:w w:val="90"/>
          <w:sz w:val="20"/>
          <w:szCs w:val="20"/>
        </w:rPr>
      </w:pPr>
      <w:r w:rsidRPr="005E3B56">
        <w:rPr>
          <w:rFonts w:ascii="Times New Roman" w:hAnsi="Times New Roman" w:cs="Times New Roman"/>
          <w:w w:val="90"/>
          <w:sz w:val="20"/>
          <w:szCs w:val="20"/>
        </w:rPr>
        <w:t>Client ID of NSE IFSC receipts Custodian Cancellation account:</w:t>
      </w:r>
    </w:p>
    <w:p w14:paraId="3507AC2D" w14:textId="77777777" w:rsidR="005E3B56" w:rsidRPr="005E3B56" w:rsidRDefault="005E3B56" w:rsidP="005E3B56">
      <w:pPr>
        <w:pStyle w:val="ListParagraph"/>
        <w:numPr>
          <w:ilvl w:val="0"/>
          <w:numId w:val="7"/>
        </w:numPr>
        <w:ind w:left="1440" w:hanging="720"/>
        <w:rPr>
          <w:rFonts w:ascii="Times New Roman" w:hAnsi="Times New Roman" w:cs="Times New Roman"/>
          <w:w w:val="90"/>
          <w:sz w:val="20"/>
          <w:szCs w:val="20"/>
        </w:rPr>
      </w:pPr>
      <w:r w:rsidRPr="005E3B56">
        <w:rPr>
          <w:rFonts w:ascii="Times New Roman" w:hAnsi="Times New Roman" w:cs="Times New Roman"/>
          <w:w w:val="90"/>
          <w:sz w:val="20"/>
          <w:szCs w:val="20"/>
        </w:rPr>
        <w:t xml:space="preserve">NSE IFSC Receipts Holder need to ensure that requested cancelled NSE IFSC receipts should translate to corresponding whole number of underlying US shares. </w:t>
      </w:r>
    </w:p>
    <w:p w14:paraId="026513BE" w14:textId="77777777" w:rsidR="005E3B56" w:rsidRPr="005E3B56" w:rsidRDefault="005E3B56" w:rsidP="005E3B56">
      <w:pPr>
        <w:pStyle w:val="ListParagraph"/>
        <w:numPr>
          <w:ilvl w:val="0"/>
          <w:numId w:val="7"/>
        </w:numPr>
        <w:ind w:left="1440" w:hanging="720"/>
        <w:rPr>
          <w:rFonts w:ascii="Times New Roman" w:hAnsi="Times New Roman" w:cs="Times New Roman"/>
          <w:w w:val="90"/>
          <w:sz w:val="20"/>
          <w:szCs w:val="20"/>
        </w:rPr>
      </w:pPr>
      <w:r w:rsidRPr="005E3B56">
        <w:rPr>
          <w:rFonts w:ascii="Times New Roman" w:hAnsi="Times New Roman" w:cs="Times New Roman"/>
          <w:w w:val="90"/>
          <w:sz w:val="20"/>
          <w:szCs w:val="20"/>
        </w:rPr>
        <w:t>NSE IFSC Receipts Custodian (or the Registrar) has confirmed receipt of the Cancellation Fee and Process Fee payable in connection with the Cancellation Request Form; and</w:t>
      </w:r>
    </w:p>
    <w:p w14:paraId="7AB307E2" w14:textId="77777777" w:rsidR="005E3B56" w:rsidRPr="005E3B56" w:rsidRDefault="005E3B56" w:rsidP="005E3B56">
      <w:pPr>
        <w:pStyle w:val="ListParagraph"/>
        <w:numPr>
          <w:ilvl w:val="0"/>
          <w:numId w:val="7"/>
        </w:numPr>
        <w:ind w:left="1440" w:hanging="720"/>
        <w:rPr>
          <w:rFonts w:ascii="Times New Roman" w:hAnsi="Times New Roman" w:cs="Times New Roman"/>
          <w:w w:val="90"/>
          <w:sz w:val="20"/>
          <w:szCs w:val="20"/>
        </w:rPr>
      </w:pPr>
      <w:r w:rsidRPr="005E3B56">
        <w:rPr>
          <w:rFonts w:ascii="Times New Roman" w:hAnsi="Times New Roman" w:cs="Times New Roman"/>
          <w:w w:val="90"/>
          <w:sz w:val="20"/>
          <w:szCs w:val="20"/>
        </w:rPr>
        <w:t xml:space="preserve">NSE IFSC Receipts Holder has provided the proof of identity and proof of </w:t>
      </w:r>
      <w:proofErr w:type="spellStart"/>
      <w:proofErr w:type="gramStart"/>
      <w:r w:rsidRPr="005E3B56">
        <w:rPr>
          <w:rFonts w:ascii="Times New Roman" w:hAnsi="Times New Roman" w:cs="Times New Roman"/>
          <w:w w:val="90"/>
          <w:sz w:val="20"/>
          <w:szCs w:val="20"/>
        </w:rPr>
        <w:t>asddress</w:t>
      </w:r>
      <w:proofErr w:type="spellEnd"/>
      <w:proofErr w:type="gramEnd"/>
      <w:r w:rsidRPr="005E3B56">
        <w:rPr>
          <w:rFonts w:ascii="Times New Roman" w:hAnsi="Times New Roman" w:cs="Times New Roman"/>
          <w:w w:val="90"/>
          <w:sz w:val="20"/>
          <w:szCs w:val="20"/>
        </w:rPr>
        <w:t xml:space="preserve"> and any other information declaration / document sought by the NSE IFSC Receipts Custodian (and/or the Registrar) </w:t>
      </w:r>
    </w:p>
    <w:p w14:paraId="41425B38" w14:textId="77777777" w:rsidR="005E3B56" w:rsidRPr="005E3B56" w:rsidRDefault="005E3B56" w:rsidP="005E3B56">
      <w:pPr>
        <w:pStyle w:val="ListParagraph"/>
        <w:numPr>
          <w:ilvl w:val="0"/>
          <w:numId w:val="7"/>
        </w:numPr>
        <w:ind w:left="1440" w:hanging="720"/>
        <w:rPr>
          <w:rFonts w:ascii="Times New Roman" w:hAnsi="Times New Roman" w:cs="Times New Roman"/>
          <w:w w:val="90"/>
          <w:sz w:val="20"/>
          <w:szCs w:val="20"/>
        </w:rPr>
      </w:pPr>
      <w:r w:rsidRPr="005E3B56">
        <w:rPr>
          <w:rFonts w:ascii="Times New Roman" w:hAnsi="Times New Roman" w:cs="Times New Roman"/>
          <w:w w:val="90"/>
          <w:sz w:val="20"/>
          <w:szCs w:val="20"/>
        </w:rPr>
        <w:t>In case the NSE IFSC Receipts Holder is non-resident for India tax purposes, such holder has reimbursed the withholding tax as may be determined to be payable by it.</w:t>
      </w:r>
    </w:p>
    <w:p w14:paraId="29B25653" w14:textId="77777777" w:rsidR="005E3B56" w:rsidRPr="005E3B56" w:rsidRDefault="005E3B56" w:rsidP="005E3B56">
      <w:pPr>
        <w:pStyle w:val="ListParagraph"/>
        <w:ind w:left="720" w:firstLine="0"/>
        <w:rPr>
          <w:rFonts w:ascii="Times New Roman" w:hAnsi="Times New Roman" w:cs="Times New Roman"/>
          <w:w w:val="90"/>
          <w:sz w:val="20"/>
          <w:szCs w:val="20"/>
        </w:rPr>
      </w:pPr>
    </w:p>
    <w:p w14:paraId="39A685F8" w14:textId="77777777" w:rsidR="005E3B56" w:rsidRPr="005E3B56" w:rsidRDefault="005E3B56" w:rsidP="005E3B56">
      <w:pPr>
        <w:pStyle w:val="ListParagraph"/>
        <w:numPr>
          <w:ilvl w:val="0"/>
          <w:numId w:val="6"/>
        </w:numPr>
        <w:rPr>
          <w:rFonts w:ascii="Times New Roman" w:hAnsi="Times New Roman" w:cs="Times New Roman"/>
          <w:w w:val="90"/>
          <w:sz w:val="20"/>
          <w:szCs w:val="20"/>
        </w:rPr>
      </w:pPr>
      <w:r w:rsidRPr="005E3B56">
        <w:rPr>
          <w:rFonts w:ascii="Times New Roman" w:hAnsi="Times New Roman" w:cs="Times New Roman"/>
          <w:w w:val="90"/>
          <w:sz w:val="20"/>
          <w:szCs w:val="20"/>
        </w:rPr>
        <w:t>In case of any conflict between the provisions of the Master Deed Poll and the PDS, the provisions of the Master Deed Poll shall prevail.</w:t>
      </w:r>
    </w:p>
    <w:p w14:paraId="446E5070" w14:textId="77777777" w:rsidR="005E3B56" w:rsidRPr="005E3B56" w:rsidRDefault="005E3B56" w:rsidP="005E3B56">
      <w:pPr>
        <w:pStyle w:val="ListParagraph"/>
        <w:ind w:left="720" w:firstLine="0"/>
        <w:rPr>
          <w:rFonts w:ascii="Times New Roman" w:hAnsi="Times New Roman" w:cs="Times New Roman"/>
          <w:w w:val="90"/>
          <w:sz w:val="20"/>
          <w:szCs w:val="20"/>
        </w:rPr>
      </w:pPr>
    </w:p>
    <w:p w14:paraId="5710AE41" w14:textId="77777777" w:rsidR="005E3B56" w:rsidRPr="005E3B56" w:rsidRDefault="005E3B56" w:rsidP="005E3B56">
      <w:pPr>
        <w:rPr>
          <w:rFonts w:ascii="Times New Roman" w:hAnsi="Times New Roman" w:cs="Times New Roman"/>
          <w:b/>
          <w:w w:val="90"/>
          <w:sz w:val="20"/>
          <w:szCs w:val="20"/>
          <w:u w:val="single"/>
        </w:rPr>
      </w:pPr>
      <w:r w:rsidRPr="005E3B56">
        <w:rPr>
          <w:rFonts w:ascii="Times New Roman" w:hAnsi="Times New Roman" w:cs="Times New Roman"/>
          <w:b/>
          <w:w w:val="90"/>
          <w:sz w:val="20"/>
          <w:szCs w:val="20"/>
          <w:u w:val="single"/>
        </w:rPr>
        <w:t>Submitting Cancellation Request Form:</w:t>
      </w:r>
    </w:p>
    <w:p w14:paraId="35F9DE16" w14:textId="77777777" w:rsidR="005E3B56" w:rsidRPr="005E3B56" w:rsidRDefault="005E3B56" w:rsidP="005E3B56">
      <w:pPr>
        <w:rPr>
          <w:rFonts w:ascii="Times New Roman" w:hAnsi="Times New Roman" w:cs="Times New Roman"/>
          <w:b/>
          <w:w w:val="90"/>
          <w:sz w:val="20"/>
          <w:szCs w:val="20"/>
          <w:u w:val="single"/>
        </w:rPr>
      </w:pPr>
    </w:p>
    <w:p w14:paraId="4DC9D01A" w14:textId="77777777" w:rsidR="005E3B56" w:rsidRPr="005E3B56" w:rsidRDefault="005E3B56" w:rsidP="005E3B56">
      <w:pPr>
        <w:pStyle w:val="ListParagraph"/>
        <w:numPr>
          <w:ilvl w:val="0"/>
          <w:numId w:val="6"/>
        </w:numPr>
        <w:jc w:val="both"/>
        <w:rPr>
          <w:rFonts w:ascii="Times New Roman" w:hAnsi="Times New Roman" w:cs="Times New Roman"/>
          <w:w w:val="90"/>
          <w:sz w:val="20"/>
          <w:szCs w:val="20"/>
        </w:rPr>
      </w:pPr>
      <w:r w:rsidRPr="005E3B56">
        <w:rPr>
          <w:rFonts w:ascii="Times New Roman" w:hAnsi="Times New Roman" w:cs="Times New Roman"/>
          <w:sz w:val="20"/>
          <w:szCs w:val="20"/>
        </w:rPr>
        <w:t>NSE IFSC Receipts Holder</w:t>
      </w:r>
      <w:r w:rsidRPr="005E3B56">
        <w:rPr>
          <w:rFonts w:ascii="Times New Roman" w:hAnsi="Times New Roman" w:cs="Times New Roman"/>
          <w:w w:val="90"/>
          <w:sz w:val="20"/>
          <w:szCs w:val="20"/>
        </w:rPr>
        <w:t xml:space="preserve"> has full legal capacity and power to sign this Cancellation Request </w:t>
      </w:r>
      <w:proofErr w:type="gramStart"/>
      <w:r w:rsidRPr="005E3B56">
        <w:rPr>
          <w:rFonts w:ascii="Times New Roman" w:hAnsi="Times New Roman" w:cs="Times New Roman"/>
          <w:w w:val="90"/>
          <w:sz w:val="20"/>
          <w:szCs w:val="20"/>
        </w:rPr>
        <w:t>Form;</w:t>
      </w:r>
      <w:proofErr w:type="gramEnd"/>
      <w:r w:rsidRPr="005E3B56">
        <w:rPr>
          <w:rFonts w:ascii="Times New Roman" w:hAnsi="Times New Roman" w:cs="Times New Roman"/>
          <w:w w:val="90"/>
          <w:sz w:val="20"/>
          <w:szCs w:val="20"/>
        </w:rPr>
        <w:t xml:space="preserve"> </w:t>
      </w:r>
    </w:p>
    <w:p w14:paraId="524154AE" w14:textId="77777777" w:rsidR="005E3B56" w:rsidRPr="005E3B56" w:rsidRDefault="005E3B56" w:rsidP="005E3B56">
      <w:pPr>
        <w:pStyle w:val="ListParagraph"/>
        <w:numPr>
          <w:ilvl w:val="0"/>
          <w:numId w:val="6"/>
        </w:numPr>
        <w:jc w:val="both"/>
        <w:rPr>
          <w:rFonts w:ascii="Times New Roman" w:hAnsi="Times New Roman" w:cs="Times New Roman"/>
          <w:w w:val="90"/>
          <w:sz w:val="20"/>
          <w:szCs w:val="20"/>
        </w:rPr>
      </w:pPr>
      <w:r w:rsidRPr="005E3B56">
        <w:rPr>
          <w:rFonts w:ascii="Times New Roman" w:hAnsi="Times New Roman" w:cs="Times New Roman"/>
          <w:w w:val="90"/>
          <w:sz w:val="20"/>
          <w:szCs w:val="20"/>
        </w:rPr>
        <w:t>NSE IFSC Receipts Holder understands that the Cancellation Request</w:t>
      </w:r>
      <w:r w:rsidRPr="005E3B56">
        <w:rPr>
          <w:rFonts w:ascii="Times New Roman" w:hAnsi="Times New Roman" w:cs="Times New Roman"/>
          <w:bCs/>
          <w:w w:val="90"/>
          <w:sz w:val="20"/>
          <w:szCs w:val="20"/>
        </w:rPr>
        <w:t xml:space="preserve"> Form</w:t>
      </w:r>
      <w:r w:rsidRPr="005E3B56">
        <w:rPr>
          <w:rFonts w:ascii="Times New Roman" w:hAnsi="Times New Roman" w:cs="Times New Roman"/>
          <w:w w:val="90"/>
          <w:sz w:val="20"/>
          <w:szCs w:val="20"/>
        </w:rPr>
        <w:t xml:space="preserve"> cannot be withdrawn without the consent of the NSE IFSC Receipts Custodian and that NSE IFSC Receipts Custodian is under no obligation to provide that </w:t>
      </w:r>
      <w:proofErr w:type="gramStart"/>
      <w:r w:rsidRPr="005E3B56">
        <w:rPr>
          <w:rFonts w:ascii="Times New Roman" w:hAnsi="Times New Roman" w:cs="Times New Roman"/>
          <w:w w:val="90"/>
          <w:sz w:val="20"/>
          <w:szCs w:val="20"/>
        </w:rPr>
        <w:t>consent;</w:t>
      </w:r>
      <w:proofErr w:type="gramEnd"/>
    </w:p>
    <w:p w14:paraId="2F5A6BE2" w14:textId="77777777" w:rsidR="005E3B56" w:rsidRPr="005E3B56" w:rsidRDefault="005E3B56" w:rsidP="005E3B56">
      <w:pPr>
        <w:pStyle w:val="ListParagraph"/>
        <w:numPr>
          <w:ilvl w:val="0"/>
          <w:numId w:val="6"/>
        </w:numPr>
        <w:jc w:val="both"/>
        <w:rPr>
          <w:rFonts w:ascii="Times New Roman" w:hAnsi="Times New Roman" w:cs="Times New Roman"/>
          <w:w w:val="90"/>
          <w:sz w:val="20"/>
          <w:szCs w:val="20"/>
        </w:rPr>
      </w:pPr>
      <w:r w:rsidRPr="005E3B56">
        <w:rPr>
          <w:rFonts w:ascii="Times New Roman" w:hAnsi="Times New Roman" w:cs="Times New Roman"/>
          <w:b/>
          <w:bCs/>
          <w:w w:val="90"/>
          <w:sz w:val="20"/>
          <w:szCs w:val="20"/>
        </w:rPr>
        <w:t>NSE IFSC Receipts Holder</w:t>
      </w:r>
      <w:r w:rsidRPr="005E3B56">
        <w:rPr>
          <w:rFonts w:ascii="Times New Roman" w:hAnsi="Times New Roman" w:cs="Times New Roman"/>
          <w:w w:val="90"/>
          <w:sz w:val="20"/>
          <w:szCs w:val="20"/>
        </w:rPr>
        <w:t xml:space="preserve"> </w:t>
      </w:r>
      <w:r w:rsidRPr="005E3B56">
        <w:rPr>
          <w:rFonts w:ascii="Times New Roman" w:hAnsi="Times New Roman" w:cs="Times New Roman"/>
          <w:b/>
          <w:w w:val="90"/>
          <w:sz w:val="20"/>
          <w:szCs w:val="20"/>
        </w:rPr>
        <w:t>acknowledges</w:t>
      </w:r>
      <w:r w:rsidRPr="005E3B56">
        <w:rPr>
          <w:rFonts w:ascii="Times New Roman" w:hAnsi="Times New Roman" w:cs="Times New Roman"/>
          <w:w w:val="90"/>
          <w:sz w:val="20"/>
          <w:szCs w:val="20"/>
        </w:rPr>
        <w:t xml:space="preserve">: </w:t>
      </w:r>
    </w:p>
    <w:p w14:paraId="3AE97A52"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that the Cancellation Request</w:t>
      </w:r>
      <w:r w:rsidRPr="005E3B56">
        <w:rPr>
          <w:rFonts w:ascii="Times New Roman" w:hAnsi="Times New Roman" w:cs="Times New Roman"/>
          <w:bCs/>
          <w:w w:val="90"/>
          <w:sz w:val="20"/>
          <w:szCs w:val="20"/>
        </w:rPr>
        <w:t xml:space="preserve"> Form </w:t>
      </w:r>
      <w:r w:rsidRPr="005E3B56">
        <w:rPr>
          <w:rFonts w:ascii="Times New Roman" w:hAnsi="Times New Roman" w:cs="Times New Roman"/>
          <w:w w:val="90"/>
          <w:sz w:val="20"/>
          <w:szCs w:val="20"/>
        </w:rPr>
        <w:t xml:space="preserve">may be rejected by the NSE IFSC Receipts Custodian (or the Registrar) in the event: </w:t>
      </w:r>
    </w:p>
    <w:p w14:paraId="2A065EA0" w14:textId="77777777" w:rsidR="005E3B56" w:rsidRPr="005E3B56" w:rsidRDefault="005E3B56" w:rsidP="005E3B56">
      <w:pPr>
        <w:pStyle w:val="ListParagraph"/>
        <w:numPr>
          <w:ilvl w:val="2"/>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it is made in respect of such number of NSE IFSC Receipts as do not together represent a whole number of Underlying Share(s) </w:t>
      </w:r>
      <w:proofErr w:type="gramStart"/>
      <w:r w:rsidRPr="005E3B56">
        <w:rPr>
          <w:rFonts w:ascii="Times New Roman" w:hAnsi="Times New Roman" w:cs="Times New Roman"/>
          <w:w w:val="90"/>
          <w:sz w:val="20"/>
          <w:szCs w:val="20"/>
        </w:rPr>
        <w:t>or;</w:t>
      </w:r>
      <w:proofErr w:type="gramEnd"/>
      <w:r w:rsidRPr="005E3B56">
        <w:rPr>
          <w:rFonts w:ascii="Times New Roman" w:hAnsi="Times New Roman" w:cs="Times New Roman"/>
          <w:w w:val="90"/>
          <w:sz w:val="20"/>
          <w:szCs w:val="20"/>
        </w:rPr>
        <w:t xml:space="preserve"> </w:t>
      </w:r>
    </w:p>
    <w:p w14:paraId="5168FADD" w14:textId="77777777" w:rsidR="005E3B56" w:rsidRPr="005E3B56" w:rsidRDefault="005E3B56" w:rsidP="005E3B56">
      <w:pPr>
        <w:pStyle w:val="ListParagraph"/>
        <w:numPr>
          <w:ilvl w:val="2"/>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the NSE IFSC Receipts Holder does not provide the NSE IFSC Receipts Custodian with any information that it requires or if the details provided in the Cancellation Request Form are incorrect or found lacking in any way. </w:t>
      </w:r>
    </w:p>
    <w:p w14:paraId="436CC8DA" w14:textId="77777777" w:rsidR="005E3B56" w:rsidRPr="005E3B56" w:rsidRDefault="005E3B56" w:rsidP="005E3B56">
      <w:pPr>
        <w:pStyle w:val="ListParagraph"/>
        <w:numPr>
          <w:ilvl w:val="2"/>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the cancellation request is made by non-resident holder of NSE IFSC receipts except for request by non-resident holder that is registered as Foreign Portfolio Investor with the Securities and Exchange Board of India (SEBI) or is identified as an Eligible Foreign Investor under applicable law. </w:t>
      </w:r>
    </w:p>
    <w:p w14:paraId="3F62217F"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bCs/>
          <w:w w:val="90"/>
          <w:sz w:val="20"/>
          <w:szCs w:val="20"/>
        </w:rPr>
        <w:t>Cancellation Request Form</w:t>
      </w:r>
      <w:r w:rsidRPr="005E3B56">
        <w:rPr>
          <w:rFonts w:ascii="Times New Roman" w:hAnsi="Times New Roman" w:cs="Times New Roman"/>
          <w:w w:val="90"/>
          <w:sz w:val="20"/>
          <w:szCs w:val="20"/>
        </w:rPr>
        <w:t xml:space="preserve"> may be treated as withdrawn by NSE IFSC Receipts Custodian in certain circumstances outlined in the PDS and Master Deed Poll, which containing the terms and conditions of the NSE IFSC </w:t>
      </w:r>
      <w:proofErr w:type="gramStart"/>
      <w:r w:rsidRPr="005E3B56">
        <w:rPr>
          <w:rFonts w:ascii="Times New Roman" w:hAnsi="Times New Roman" w:cs="Times New Roman"/>
          <w:w w:val="90"/>
          <w:sz w:val="20"/>
          <w:szCs w:val="20"/>
        </w:rPr>
        <w:t>Receipts;</w:t>
      </w:r>
      <w:proofErr w:type="gramEnd"/>
    </w:p>
    <w:p w14:paraId="32ABD7DC"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it shall be liable to pay any taxes or stamp duties that become payable in relation to the cancellation of the NSE IFSC </w:t>
      </w:r>
      <w:proofErr w:type="gramStart"/>
      <w:r w:rsidRPr="005E3B56">
        <w:rPr>
          <w:rFonts w:ascii="Times New Roman" w:hAnsi="Times New Roman" w:cs="Times New Roman"/>
          <w:w w:val="90"/>
          <w:sz w:val="20"/>
          <w:szCs w:val="20"/>
        </w:rPr>
        <w:t>Receipts;</w:t>
      </w:r>
      <w:proofErr w:type="gramEnd"/>
      <w:r w:rsidRPr="005E3B56">
        <w:rPr>
          <w:rFonts w:ascii="Times New Roman" w:hAnsi="Times New Roman" w:cs="Times New Roman"/>
          <w:w w:val="90"/>
          <w:sz w:val="20"/>
          <w:szCs w:val="20"/>
        </w:rPr>
        <w:t xml:space="preserve"> </w:t>
      </w:r>
    </w:p>
    <w:p w14:paraId="0584DAC8"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bookmarkStart w:id="7" w:name="_Hlk86859277"/>
      <w:r w:rsidRPr="005E3B56">
        <w:rPr>
          <w:rFonts w:ascii="Times New Roman" w:hAnsi="Times New Roman" w:cs="Times New Roman"/>
          <w:w w:val="90"/>
          <w:sz w:val="20"/>
          <w:szCs w:val="20"/>
        </w:rPr>
        <w:t>that it shall be liable to comply with the applicable withhold tax provisions as may be appropriate on the cancellation fee</w:t>
      </w:r>
    </w:p>
    <w:bookmarkEnd w:id="7"/>
    <w:p w14:paraId="54C9E58D"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that it shall be subject to withholding tax (in case of holders that are non-resident for India tax purposes) on the capital gains / income on cancellation of the NSE IFSC Receipts.</w:t>
      </w:r>
    </w:p>
    <w:p w14:paraId="60782338"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that in case of conversion of NSE IFSC Receipts into Underlying shares, it shall be liable to reimburse the withholding tax as may be determined to be payable by it. </w:t>
      </w:r>
    </w:p>
    <w:p w14:paraId="7BEC02BE"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that the NSE IFSC Receipts Custodian may temporarily cease accepting </w:t>
      </w:r>
      <w:r w:rsidRPr="005E3B56">
        <w:rPr>
          <w:rFonts w:ascii="Times New Roman" w:hAnsi="Times New Roman" w:cs="Times New Roman"/>
          <w:bCs/>
          <w:w w:val="90"/>
          <w:sz w:val="20"/>
          <w:szCs w:val="20"/>
        </w:rPr>
        <w:t>Cancellation Request Form</w:t>
      </w:r>
      <w:r w:rsidRPr="005E3B56">
        <w:rPr>
          <w:rFonts w:ascii="Times New Roman" w:hAnsi="Times New Roman" w:cs="Times New Roman"/>
          <w:w w:val="90"/>
          <w:sz w:val="20"/>
          <w:szCs w:val="20"/>
        </w:rPr>
        <w:t>, in accordance with the terms of the Master Deed Poll and the PDS.</w:t>
      </w:r>
    </w:p>
    <w:p w14:paraId="28322657"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that the NSE IFSC Receipts Custodian may cease accepting Cancellation Request Forms for a Series of NSE IFSC Receipts if such action is necessary to ensure compliance with the requirements of any law, government or governmental body, authority or exchange</w:t>
      </w:r>
    </w:p>
    <w:p w14:paraId="26F5A010"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that they have read the PDS and Master Deed Poll containing the terms and conditions of the NSE IFS Receipts carefully and in its entirety and understood the </w:t>
      </w:r>
      <w:proofErr w:type="gramStart"/>
      <w:r w:rsidRPr="005E3B56">
        <w:rPr>
          <w:rFonts w:ascii="Times New Roman" w:hAnsi="Times New Roman" w:cs="Times New Roman"/>
          <w:w w:val="90"/>
          <w:sz w:val="20"/>
          <w:szCs w:val="20"/>
        </w:rPr>
        <w:t>same;</w:t>
      </w:r>
      <w:proofErr w:type="gramEnd"/>
    </w:p>
    <w:p w14:paraId="380A5217"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that the process for cancelling NSE IFSC Receipts may take time and the price of the Underlying Shares or NSE IFSC Receipts may move, in a way that is detrimental to the value of NSE IFSC Receipts Holder investment, between the time the NSE IFSC Receipts Holder submits the Cancellation Request</w:t>
      </w:r>
      <w:r w:rsidRPr="005E3B56">
        <w:rPr>
          <w:rFonts w:ascii="Times New Roman" w:hAnsi="Times New Roman" w:cs="Times New Roman"/>
          <w:bCs/>
          <w:w w:val="90"/>
          <w:sz w:val="20"/>
          <w:szCs w:val="20"/>
        </w:rPr>
        <w:t xml:space="preserve"> Form</w:t>
      </w:r>
      <w:r w:rsidRPr="005E3B56">
        <w:rPr>
          <w:rFonts w:ascii="Times New Roman" w:hAnsi="Times New Roman" w:cs="Times New Roman"/>
          <w:w w:val="90"/>
          <w:sz w:val="20"/>
          <w:szCs w:val="20"/>
        </w:rPr>
        <w:t xml:space="preserve"> and the time the Underlying Shares are transferred to NSE IFSC Receipts </w:t>
      </w:r>
      <w:proofErr w:type="gramStart"/>
      <w:r w:rsidRPr="005E3B56">
        <w:rPr>
          <w:rFonts w:ascii="Times New Roman" w:hAnsi="Times New Roman" w:cs="Times New Roman"/>
          <w:w w:val="90"/>
          <w:sz w:val="20"/>
          <w:szCs w:val="20"/>
        </w:rPr>
        <w:t>Holder;</w:t>
      </w:r>
      <w:proofErr w:type="gramEnd"/>
    </w:p>
    <w:p w14:paraId="7EFC12BF"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that there is no guarantee of the value of the Underlying Shares to be transferred to the Holder once the Cancellation Request </w:t>
      </w:r>
      <w:r w:rsidRPr="005E3B56">
        <w:rPr>
          <w:rFonts w:ascii="Times New Roman" w:hAnsi="Times New Roman" w:cs="Times New Roman"/>
          <w:bCs/>
          <w:w w:val="90"/>
          <w:sz w:val="20"/>
          <w:szCs w:val="20"/>
        </w:rPr>
        <w:t>Form</w:t>
      </w:r>
      <w:r w:rsidRPr="005E3B56">
        <w:rPr>
          <w:rFonts w:ascii="Times New Roman" w:hAnsi="Times New Roman" w:cs="Times New Roman"/>
          <w:w w:val="90"/>
          <w:sz w:val="20"/>
          <w:szCs w:val="20"/>
        </w:rPr>
        <w:t xml:space="preserve"> has been </w:t>
      </w:r>
      <w:proofErr w:type="gramStart"/>
      <w:r w:rsidRPr="005E3B56">
        <w:rPr>
          <w:rFonts w:ascii="Times New Roman" w:hAnsi="Times New Roman" w:cs="Times New Roman"/>
          <w:w w:val="90"/>
          <w:sz w:val="20"/>
          <w:szCs w:val="20"/>
        </w:rPr>
        <w:t>accepted;</w:t>
      </w:r>
      <w:proofErr w:type="gramEnd"/>
    </w:p>
    <w:p w14:paraId="276813C9"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t>acknowledge that NSE IFSC Receipts Custodian will not be involved in any sale of the Underlying Shares transferred to NSE IFSC Receipts Holder and will have no obligations to NSE IFSC Receipts Holder in connection with any such sale; and</w:t>
      </w:r>
    </w:p>
    <w:p w14:paraId="5ECBDD29" w14:textId="77777777" w:rsidR="005E3B56" w:rsidRPr="005E3B56" w:rsidRDefault="005E3B56" w:rsidP="005E3B56">
      <w:pPr>
        <w:pStyle w:val="ListParagraph"/>
        <w:numPr>
          <w:ilvl w:val="1"/>
          <w:numId w:val="8"/>
        </w:numPr>
        <w:jc w:val="both"/>
        <w:rPr>
          <w:rFonts w:ascii="Times New Roman" w:hAnsi="Times New Roman" w:cs="Times New Roman"/>
          <w:w w:val="90"/>
          <w:sz w:val="20"/>
          <w:szCs w:val="20"/>
        </w:rPr>
      </w:pPr>
      <w:r w:rsidRPr="005E3B56">
        <w:rPr>
          <w:rFonts w:ascii="Times New Roman" w:hAnsi="Times New Roman" w:cs="Times New Roman"/>
          <w:w w:val="90"/>
          <w:sz w:val="20"/>
          <w:szCs w:val="20"/>
        </w:rPr>
        <w:lastRenderedPageBreak/>
        <w:t>acknowledge that the information contained in the PDS and Master Deed Poll is not investment advice and NSE IFSC Receipts Custodian and NSE IFSC recommends NSE IFSC Receipts Holder seek independent legal, financial and tax advice before submitting this Cancellation Request Form.</w:t>
      </w:r>
    </w:p>
    <w:p w14:paraId="4DF05140" w14:textId="77777777" w:rsidR="005E3B56" w:rsidRPr="005E3B56" w:rsidRDefault="005E3B56" w:rsidP="005E3B56">
      <w:pPr>
        <w:pStyle w:val="ListParagraph"/>
        <w:numPr>
          <w:ilvl w:val="1"/>
          <w:numId w:val="8"/>
        </w:numPr>
        <w:rPr>
          <w:rFonts w:ascii="Times New Roman" w:hAnsi="Times New Roman" w:cs="Times New Roman"/>
          <w:w w:val="90"/>
          <w:sz w:val="20"/>
          <w:szCs w:val="20"/>
        </w:rPr>
      </w:pPr>
      <w:r w:rsidRPr="005E3B56">
        <w:rPr>
          <w:rFonts w:ascii="Times New Roman" w:hAnsi="Times New Roman" w:cs="Times New Roman"/>
          <w:sz w:val="20"/>
          <w:szCs w:val="20"/>
        </w:rPr>
        <w:t>HDFC Bank IBU or NSE IFSC will not be responsible for assisting the investor with any reclaim of tax withheld in any jurisdiction.</w:t>
      </w:r>
    </w:p>
    <w:p w14:paraId="1769D88C" w14:textId="77777777" w:rsidR="005E3B56" w:rsidRPr="005E3B56" w:rsidRDefault="005E3B56" w:rsidP="005E3B56">
      <w:pPr>
        <w:pStyle w:val="ListParagraph"/>
        <w:numPr>
          <w:ilvl w:val="1"/>
          <w:numId w:val="8"/>
        </w:numPr>
        <w:rPr>
          <w:rFonts w:ascii="Times New Roman" w:hAnsi="Times New Roman" w:cs="Times New Roman"/>
          <w:w w:val="90"/>
          <w:sz w:val="20"/>
          <w:szCs w:val="20"/>
        </w:rPr>
      </w:pPr>
      <w:r w:rsidRPr="005E3B56">
        <w:rPr>
          <w:rFonts w:ascii="Times New Roman" w:hAnsi="Times New Roman" w:cs="Times New Roman"/>
          <w:w w:val="90"/>
          <w:sz w:val="20"/>
          <w:szCs w:val="20"/>
        </w:rPr>
        <w:t>I</w:t>
      </w:r>
      <w:bookmarkStart w:id="8" w:name="_Hlk87642793"/>
      <w:r w:rsidRPr="005E3B56">
        <w:rPr>
          <w:rFonts w:ascii="Times New Roman" w:hAnsi="Times New Roman" w:cs="Times New Roman"/>
          <w:w w:val="90"/>
          <w:sz w:val="20"/>
          <w:szCs w:val="20"/>
        </w:rPr>
        <w:t>n the event any taxes or stamp duty are or become payable in relation to the creation or cancellation of the NSE IFSC Receipts, the Holders shall be liable at all times for such taxes and stamp duty and shall make payment in this regard with the relevant authorities without delay and the NSE IFSC Receipts Custodian shall have the right but not the obligation to withhold taxes from the Holders.</w:t>
      </w:r>
    </w:p>
    <w:p w14:paraId="52A53399" w14:textId="77777777" w:rsidR="005E3B56" w:rsidRPr="005E3B56" w:rsidRDefault="005E3B56" w:rsidP="005E3B56">
      <w:pPr>
        <w:pStyle w:val="ListParagraph"/>
        <w:numPr>
          <w:ilvl w:val="1"/>
          <w:numId w:val="8"/>
        </w:numPr>
        <w:rPr>
          <w:rFonts w:ascii="Times New Roman" w:hAnsi="Times New Roman" w:cs="Times New Roman"/>
          <w:w w:val="90"/>
          <w:sz w:val="20"/>
          <w:szCs w:val="20"/>
        </w:rPr>
      </w:pPr>
      <w:r w:rsidRPr="005E3B56">
        <w:rPr>
          <w:rFonts w:ascii="Times New Roman" w:hAnsi="Times New Roman" w:cs="Times New Roman"/>
          <w:w w:val="90"/>
          <w:sz w:val="20"/>
          <w:szCs w:val="20"/>
        </w:rPr>
        <w:t xml:space="preserve">The Holders shall be required to provide such information and confirmations in relation to applicable taxes in the </w:t>
      </w:r>
      <w:proofErr w:type="gramStart"/>
      <w:r w:rsidRPr="005E3B56">
        <w:rPr>
          <w:rFonts w:ascii="Times New Roman" w:hAnsi="Times New Roman" w:cs="Times New Roman"/>
          <w:w w:val="90"/>
          <w:sz w:val="20"/>
          <w:szCs w:val="20"/>
        </w:rPr>
        <w:t>Cancellation  Form</w:t>
      </w:r>
      <w:proofErr w:type="gramEnd"/>
      <w:r w:rsidRPr="005E3B56">
        <w:rPr>
          <w:rFonts w:ascii="Times New Roman" w:hAnsi="Times New Roman" w:cs="Times New Roman"/>
          <w:w w:val="90"/>
          <w:sz w:val="20"/>
          <w:szCs w:val="20"/>
        </w:rPr>
        <w:t xml:space="preserve">. </w:t>
      </w:r>
    </w:p>
    <w:p w14:paraId="26B94C06" w14:textId="77777777" w:rsidR="005E3B56" w:rsidRPr="005E3B56" w:rsidRDefault="005E3B56" w:rsidP="005E3B56">
      <w:pPr>
        <w:pStyle w:val="ListParagraph"/>
        <w:numPr>
          <w:ilvl w:val="1"/>
          <w:numId w:val="8"/>
        </w:numPr>
        <w:rPr>
          <w:rFonts w:ascii="Times New Roman" w:hAnsi="Times New Roman" w:cs="Times New Roman"/>
          <w:w w:val="90"/>
          <w:sz w:val="20"/>
          <w:szCs w:val="20"/>
        </w:rPr>
      </w:pPr>
      <w:r w:rsidRPr="005E3B56">
        <w:rPr>
          <w:rFonts w:ascii="Times New Roman" w:hAnsi="Times New Roman" w:cs="Times New Roman"/>
          <w:w w:val="90"/>
          <w:sz w:val="20"/>
          <w:szCs w:val="20"/>
        </w:rPr>
        <w:t xml:space="preserve">The NSE IFSC Receipts Custodian shall not be liable for any non-compliance or misrepresentation on the part of the Holder with respect to any filings, forms or documents executed by the Holder in relation to payment of taxes. </w:t>
      </w:r>
    </w:p>
    <w:p w14:paraId="2DA65B0C" w14:textId="77777777" w:rsidR="005E3B56" w:rsidRPr="005E3B56" w:rsidRDefault="005E3B56" w:rsidP="005E3B56">
      <w:pPr>
        <w:pStyle w:val="ListParagraph"/>
        <w:numPr>
          <w:ilvl w:val="1"/>
          <w:numId w:val="8"/>
        </w:numPr>
        <w:rPr>
          <w:rFonts w:ascii="Times New Roman" w:hAnsi="Times New Roman" w:cs="Times New Roman"/>
          <w:w w:val="90"/>
          <w:sz w:val="20"/>
          <w:szCs w:val="20"/>
        </w:rPr>
      </w:pPr>
      <w:r w:rsidRPr="005E3B56">
        <w:rPr>
          <w:rFonts w:ascii="Times New Roman" w:hAnsi="Times New Roman" w:cs="Times New Roman"/>
          <w:w w:val="90"/>
          <w:sz w:val="20"/>
          <w:szCs w:val="20"/>
        </w:rPr>
        <w:t xml:space="preserve">It is Investors obligation to pay tax on income which is earned by them. However if a view is taken that this transaction has resulted in an income which is chargeable to tax on which tax was required to be deducted and HDFC Bank IBU is called upon to make good that shortfall, then HDFC Bank IBU is entitled to seek recompense from the Investors for the tax, interest, penalties and any other sum payable to the Income-tax department in connection with the said transaction. The Investors shall be responsible to provide </w:t>
      </w:r>
      <w:proofErr w:type="gramStart"/>
      <w:r w:rsidRPr="005E3B56">
        <w:rPr>
          <w:rFonts w:ascii="Times New Roman" w:hAnsi="Times New Roman" w:cs="Times New Roman"/>
          <w:w w:val="90"/>
          <w:sz w:val="20"/>
          <w:szCs w:val="20"/>
        </w:rPr>
        <w:t>any and all</w:t>
      </w:r>
      <w:proofErr w:type="gramEnd"/>
      <w:r w:rsidRPr="005E3B56">
        <w:rPr>
          <w:rFonts w:ascii="Times New Roman" w:hAnsi="Times New Roman" w:cs="Times New Roman"/>
          <w:w w:val="90"/>
          <w:sz w:val="20"/>
          <w:szCs w:val="20"/>
        </w:rPr>
        <w:t xml:space="preserve"> the information required in connection with any Income-tax proceedings as may be asked for, by HDFC Bank IBU.</w:t>
      </w:r>
    </w:p>
    <w:p w14:paraId="61FF9F2B" w14:textId="77777777" w:rsidR="005E3B56" w:rsidRPr="005E3B56" w:rsidRDefault="005E3B56" w:rsidP="005E3B56">
      <w:pPr>
        <w:pStyle w:val="ListParagraph"/>
        <w:numPr>
          <w:ilvl w:val="1"/>
          <w:numId w:val="8"/>
        </w:numPr>
        <w:rPr>
          <w:rFonts w:ascii="Times New Roman" w:hAnsi="Times New Roman" w:cs="Times New Roman"/>
          <w:w w:val="90"/>
          <w:sz w:val="20"/>
          <w:szCs w:val="20"/>
        </w:rPr>
      </w:pPr>
      <w:r w:rsidRPr="005E3B56">
        <w:rPr>
          <w:rFonts w:ascii="Times New Roman" w:hAnsi="Times New Roman" w:cs="Times New Roman"/>
          <w:w w:val="90"/>
          <w:sz w:val="20"/>
          <w:szCs w:val="20"/>
        </w:rPr>
        <w:t>Relevant Forms along with annexure shared may be shared with Global (US) Custodian and NSE IFSC as applicable.</w:t>
      </w:r>
      <w:bookmarkEnd w:id="8"/>
    </w:p>
    <w:p w14:paraId="268A1D39" w14:textId="77777777" w:rsidR="005E3B56" w:rsidRPr="005E3B56" w:rsidRDefault="005E3B56" w:rsidP="005E3B56">
      <w:pPr>
        <w:pStyle w:val="ListParagraph"/>
        <w:ind w:left="1440" w:firstLine="0"/>
        <w:jc w:val="both"/>
        <w:rPr>
          <w:rFonts w:ascii="Times New Roman" w:hAnsi="Times New Roman" w:cs="Times New Roman"/>
          <w:w w:val="90"/>
          <w:sz w:val="20"/>
          <w:szCs w:val="20"/>
        </w:rPr>
      </w:pPr>
    </w:p>
    <w:p w14:paraId="1B8FDD10" w14:textId="77777777" w:rsidR="005E3B56" w:rsidRPr="005E3B56" w:rsidRDefault="005E3B56" w:rsidP="005E3B56">
      <w:pPr>
        <w:pStyle w:val="ListParagraph"/>
        <w:numPr>
          <w:ilvl w:val="0"/>
          <w:numId w:val="6"/>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NSE IFSC Receipts Holder represents and warrants that: </w:t>
      </w:r>
    </w:p>
    <w:p w14:paraId="792081FB" w14:textId="77777777" w:rsidR="005E3B56" w:rsidRPr="005E3B56" w:rsidRDefault="005E3B56" w:rsidP="005E3B56">
      <w:pPr>
        <w:pStyle w:val="ListParagraph"/>
        <w:numPr>
          <w:ilvl w:val="1"/>
          <w:numId w:val="10"/>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it is not prohibited by the law of any place from having access to the PDS and Master Deed Poll, submitting this Cancellation Request Form or being transferred Underlying </w:t>
      </w:r>
      <w:proofErr w:type="gramStart"/>
      <w:r w:rsidRPr="005E3B56">
        <w:rPr>
          <w:rFonts w:ascii="Times New Roman" w:hAnsi="Times New Roman" w:cs="Times New Roman"/>
          <w:w w:val="90"/>
          <w:sz w:val="20"/>
          <w:szCs w:val="20"/>
        </w:rPr>
        <w:t>Shares;</w:t>
      </w:r>
      <w:proofErr w:type="gramEnd"/>
    </w:p>
    <w:p w14:paraId="6F276BD9" w14:textId="77777777" w:rsidR="005E3B56" w:rsidRPr="005E3B56" w:rsidRDefault="005E3B56" w:rsidP="005E3B56">
      <w:pPr>
        <w:pStyle w:val="ListParagraph"/>
        <w:numPr>
          <w:ilvl w:val="1"/>
          <w:numId w:val="10"/>
        </w:numPr>
        <w:jc w:val="both"/>
        <w:rPr>
          <w:rFonts w:ascii="Times New Roman" w:hAnsi="Times New Roman" w:cs="Times New Roman"/>
          <w:w w:val="90"/>
          <w:sz w:val="20"/>
          <w:szCs w:val="20"/>
        </w:rPr>
      </w:pPr>
      <w:bookmarkStart w:id="9" w:name="_Hlk84956017"/>
      <w:r w:rsidRPr="005E3B56">
        <w:rPr>
          <w:rFonts w:ascii="Times New Roman" w:hAnsi="Times New Roman" w:cs="Times New Roman"/>
          <w:w w:val="90"/>
          <w:sz w:val="20"/>
          <w:szCs w:val="20"/>
        </w:rPr>
        <w:t xml:space="preserve">at the time of request for cancellation there shall be no encumbrance or any other interest over some or </w:t>
      </w:r>
      <w:proofErr w:type="gramStart"/>
      <w:r w:rsidRPr="005E3B56">
        <w:rPr>
          <w:rFonts w:ascii="Times New Roman" w:hAnsi="Times New Roman" w:cs="Times New Roman"/>
          <w:w w:val="90"/>
          <w:sz w:val="20"/>
          <w:szCs w:val="20"/>
        </w:rPr>
        <w:t>all of</w:t>
      </w:r>
      <w:proofErr w:type="gramEnd"/>
      <w:r w:rsidRPr="005E3B56">
        <w:rPr>
          <w:rFonts w:ascii="Times New Roman" w:hAnsi="Times New Roman" w:cs="Times New Roman"/>
          <w:w w:val="90"/>
          <w:sz w:val="20"/>
          <w:szCs w:val="20"/>
        </w:rPr>
        <w:t xml:space="preserve"> the Holder’s NSE IFSC Receipts in </w:t>
      </w:r>
      <w:proofErr w:type="spellStart"/>
      <w:r w:rsidRPr="005E3B56">
        <w:rPr>
          <w:rFonts w:ascii="Times New Roman" w:hAnsi="Times New Roman" w:cs="Times New Roman"/>
          <w:w w:val="90"/>
          <w:sz w:val="20"/>
          <w:szCs w:val="20"/>
        </w:rPr>
        <w:t>favour</w:t>
      </w:r>
      <w:proofErr w:type="spellEnd"/>
      <w:r w:rsidRPr="005E3B56">
        <w:rPr>
          <w:rFonts w:ascii="Times New Roman" w:hAnsi="Times New Roman" w:cs="Times New Roman"/>
          <w:w w:val="90"/>
          <w:sz w:val="20"/>
          <w:szCs w:val="20"/>
        </w:rPr>
        <w:t xml:space="preserve"> of any such person/</w:t>
      </w:r>
      <w:proofErr w:type="gramStart"/>
      <w:r w:rsidRPr="005E3B56">
        <w:rPr>
          <w:rFonts w:ascii="Times New Roman" w:hAnsi="Times New Roman" w:cs="Times New Roman"/>
          <w:w w:val="90"/>
          <w:sz w:val="20"/>
          <w:szCs w:val="20"/>
        </w:rPr>
        <w:t>entity;</w:t>
      </w:r>
      <w:proofErr w:type="gramEnd"/>
    </w:p>
    <w:p w14:paraId="566152CD" w14:textId="77777777" w:rsidR="005E3B56" w:rsidRPr="005E3B56" w:rsidRDefault="005E3B56" w:rsidP="005E3B56">
      <w:pPr>
        <w:numPr>
          <w:ilvl w:val="1"/>
          <w:numId w:val="10"/>
        </w:numPr>
        <w:jc w:val="both"/>
        <w:rPr>
          <w:rFonts w:ascii="Times New Roman" w:hAnsi="Times New Roman" w:cs="Times New Roman"/>
          <w:b/>
          <w:w w:val="90"/>
          <w:sz w:val="20"/>
          <w:szCs w:val="20"/>
          <w:u w:val="single"/>
        </w:rPr>
      </w:pPr>
      <w:r w:rsidRPr="005E3B56">
        <w:rPr>
          <w:rFonts w:ascii="Times New Roman" w:hAnsi="Times New Roman" w:cs="Times New Roman"/>
          <w:w w:val="90"/>
          <w:sz w:val="20"/>
          <w:szCs w:val="20"/>
        </w:rPr>
        <w:t>it shall indemnify and hold harmless the NSE IFSC Receipts Custodian and its associates, directors, officers and agents from any and all actual and direct costs, claims, liabilities and expenses (including legal fees and expenses) arising out of or in connection with any breach of the representations and warranties given by the Holders under the Deed Poll/ breach of the terms and conditions in the Deed Poll, and/or for non-compliance or misrepresentation on the part of the Holder with respect to any filings, forms or documents executed by the Holder in relation to payment of taxes and for any liability incurred by the NSE IFSC Receipts Custodian in performing or exercising any of its duties or powers (including any fees, tax and similar charges), together with certain other liabilities which may arise as a result of the  acts or omissions of the Holder or in connection with the holding of the NSE IFSC Receipts, except to the extent the liability is caused by fraud, gross negligence or willful misconduct on the part of NSE IFSC Receipts Custodian.;</w:t>
      </w:r>
    </w:p>
    <w:bookmarkEnd w:id="9"/>
    <w:p w14:paraId="6EB25CC2" w14:textId="77777777" w:rsidR="005E3B56" w:rsidRPr="005E3B56" w:rsidRDefault="005E3B56" w:rsidP="005E3B56">
      <w:pPr>
        <w:pStyle w:val="ListParagraph"/>
        <w:numPr>
          <w:ilvl w:val="1"/>
          <w:numId w:val="10"/>
        </w:numPr>
        <w:ind w:left="1134" w:hanging="425"/>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that delivery of the Underlying Shares to NSE IFSC Receipts Holder will satisfy </w:t>
      </w:r>
      <w:proofErr w:type="gramStart"/>
      <w:r w:rsidRPr="005E3B56">
        <w:rPr>
          <w:rFonts w:ascii="Times New Roman" w:hAnsi="Times New Roman" w:cs="Times New Roman"/>
          <w:w w:val="90"/>
          <w:sz w:val="20"/>
          <w:szCs w:val="20"/>
        </w:rPr>
        <w:t>all of</w:t>
      </w:r>
      <w:proofErr w:type="gramEnd"/>
      <w:r w:rsidRPr="005E3B56">
        <w:rPr>
          <w:rFonts w:ascii="Times New Roman" w:hAnsi="Times New Roman" w:cs="Times New Roman"/>
          <w:w w:val="90"/>
          <w:sz w:val="20"/>
          <w:szCs w:val="20"/>
        </w:rPr>
        <w:t xml:space="preserve"> NSE IFSC Receipts Custodian’s obligations to the Holder in connection with the NSE IFSC Receipts, the subject of the </w:t>
      </w:r>
      <w:r w:rsidRPr="005E3B56">
        <w:rPr>
          <w:rFonts w:ascii="Times New Roman" w:hAnsi="Times New Roman" w:cs="Times New Roman"/>
          <w:bCs/>
          <w:w w:val="90"/>
          <w:sz w:val="20"/>
          <w:szCs w:val="20"/>
        </w:rPr>
        <w:t>Cancellation Request Form</w:t>
      </w:r>
      <w:r w:rsidRPr="005E3B56">
        <w:rPr>
          <w:rFonts w:ascii="Times New Roman" w:hAnsi="Times New Roman" w:cs="Times New Roman"/>
          <w:w w:val="90"/>
          <w:sz w:val="20"/>
          <w:szCs w:val="20"/>
        </w:rPr>
        <w:t>, and that neither NSE IFSC Receipts Custodian nor NSE IFSC will have any further obligations to the Holder in respect of those NSE IFSC Receipts.</w:t>
      </w:r>
    </w:p>
    <w:p w14:paraId="4B9D79F5" w14:textId="77777777" w:rsidR="005E3B56" w:rsidRPr="005E3B56" w:rsidRDefault="005E3B56" w:rsidP="005E3B56">
      <w:pPr>
        <w:pStyle w:val="ListParagraph"/>
        <w:numPr>
          <w:ilvl w:val="1"/>
          <w:numId w:val="10"/>
        </w:numPr>
        <w:rPr>
          <w:rFonts w:ascii="Times New Roman" w:hAnsi="Times New Roman" w:cs="Times New Roman"/>
          <w:w w:val="90"/>
          <w:sz w:val="20"/>
          <w:szCs w:val="20"/>
        </w:rPr>
      </w:pPr>
      <w:r w:rsidRPr="005E3B56">
        <w:rPr>
          <w:rFonts w:ascii="Times New Roman" w:hAnsi="Times New Roman" w:cs="Times New Roman"/>
          <w:w w:val="90"/>
          <w:sz w:val="20"/>
          <w:szCs w:val="20"/>
        </w:rPr>
        <w:t>the person is not a US person / Resident of Canada</w:t>
      </w:r>
      <w:r w:rsidRPr="005E3B56">
        <w:rPr>
          <w:rStyle w:val="FootnoteReference"/>
          <w:rFonts w:ascii="Times New Roman" w:hAnsi="Times New Roman" w:cs="Times New Roman"/>
          <w:w w:val="90"/>
          <w:sz w:val="20"/>
          <w:szCs w:val="20"/>
        </w:rPr>
        <w:footnoteReference w:id="1"/>
      </w:r>
      <w:r w:rsidRPr="005E3B56">
        <w:rPr>
          <w:rFonts w:ascii="Times New Roman" w:hAnsi="Times New Roman" w:cs="Times New Roman"/>
          <w:w w:val="90"/>
          <w:sz w:val="20"/>
          <w:szCs w:val="20"/>
        </w:rPr>
        <w:t xml:space="preserve"> and is not located in the US or Canada. If later, it is found out that the NSE-IFSC Receipts Holder is a US person / resident of Canada or located in the US / Canada then NSE IFSC and NSE IFSC Receipts Custodian will take appropriate action against the NSE IFSC Receipts Holder including forfeiting its holding in NSE-IFSC receipts”</w:t>
      </w:r>
    </w:p>
    <w:p w14:paraId="735C9307" w14:textId="77777777" w:rsidR="005E3B56" w:rsidRPr="005E3B56" w:rsidRDefault="005E3B56" w:rsidP="005E3B56">
      <w:pPr>
        <w:pStyle w:val="ListParagraph"/>
        <w:ind w:left="1134" w:firstLine="0"/>
        <w:jc w:val="both"/>
        <w:rPr>
          <w:rFonts w:ascii="Times New Roman" w:hAnsi="Times New Roman" w:cs="Times New Roman"/>
          <w:w w:val="90"/>
          <w:sz w:val="20"/>
          <w:szCs w:val="20"/>
        </w:rPr>
      </w:pPr>
    </w:p>
    <w:p w14:paraId="41816A61" w14:textId="77777777" w:rsidR="005E3B56" w:rsidRPr="005E3B56" w:rsidRDefault="005E3B56" w:rsidP="005E3B56">
      <w:pPr>
        <w:tabs>
          <w:tab w:val="left" w:pos="851"/>
        </w:tabs>
        <w:spacing w:after="240" w:line="247" w:lineRule="auto"/>
        <w:ind w:right="389"/>
        <w:jc w:val="both"/>
        <w:rPr>
          <w:rFonts w:ascii="Times New Roman" w:hAnsi="Times New Roman" w:cs="Times New Roman"/>
          <w:w w:val="90"/>
          <w:sz w:val="20"/>
          <w:szCs w:val="20"/>
          <w:u w:val="single"/>
        </w:rPr>
      </w:pPr>
      <w:r w:rsidRPr="005E3B56">
        <w:rPr>
          <w:rFonts w:ascii="Times New Roman" w:hAnsi="Times New Roman" w:cs="Times New Roman"/>
          <w:w w:val="90"/>
          <w:sz w:val="20"/>
          <w:szCs w:val="20"/>
          <w:u w:val="single"/>
        </w:rPr>
        <w:t>Declaration and Undertakings</w:t>
      </w:r>
    </w:p>
    <w:p w14:paraId="1CDAE860" w14:textId="77777777" w:rsidR="005E3B56" w:rsidRPr="005E3B56" w:rsidRDefault="005E3B56" w:rsidP="005E3B56">
      <w:pPr>
        <w:widowControl/>
        <w:numPr>
          <w:ilvl w:val="0"/>
          <w:numId w:val="15"/>
        </w:numPr>
        <w:autoSpaceDE/>
        <w:contextualSpacing/>
        <w:rPr>
          <w:rFonts w:ascii="Times New Roman" w:eastAsia="Times New Roman" w:hAnsi="Times New Roman" w:cs="Times New Roman"/>
          <w:sz w:val="20"/>
          <w:szCs w:val="20"/>
        </w:rPr>
      </w:pPr>
      <w:r w:rsidRPr="005E3B56">
        <w:rPr>
          <w:rFonts w:ascii="Times New Roman" w:eastAsia="Times New Roman" w:hAnsi="Times New Roman" w:cs="Times New Roman"/>
          <w:sz w:val="20"/>
          <w:szCs w:val="20"/>
        </w:rPr>
        <w:t xml:space="preserve">the information provided in the Form, its supporting Annexures as well as in the documentary evidence provided are, to the best of our knowledge and belief, true, correct and complete and that I/we have not withheld any material information that may affect the assessment/categorization of the account as a Reportable account or otherwise. </w:t>
      </w:r>
    </w:p>
    <w:p w14:paraId="15117C40" w14:textId="77777777" w:rsidR="005E3B56" w:rsidRPr="005E3B56" w:rsidRDefault="005E3B56" w:rsidP="005E3B56">
      <w:pPr>
        <w:widowControl/>
        <w:numPr>
          <w:ilvl w:val="0"/>
          <w:numId w:val="15"/>
        </w:numPr>
        <w:autoSpaceDE/>
        <w:contextualSpacing/>
        <w:rPr>
          <w:rFonts w:ascii="Times New Roman" w:eastAsia="Times New Roman" w:hAnsi="Times New Roman" w:cs="Times New Roman"/>
          <w:sz w:val="20"/>
          <w:szCs w:val="20"/>
        </w:rPr>
      </w:pPr>
      <w:r w:rsidRPr="005E3B56">
        <w:rPr>
          <w:rFonts w:ascii="Times New Roman" w:eastAsia="Times New Roman" w:hAnsi="Times New Roman" w:cs="Times New Roman"/>
          <w:sz w:val="20"/>
          <w:szCs w:val="20"/>
        </w:rPr>
        <w:t>We permit/</w:t>
      </w:r>
      <w:proofErr w:type="spellStart"/>
      <w:r w:rsidRPr="005E3B56">
        <w:rPr>
          <w:rFonts w:ascii="Times New Roman" w:eastAsia="Times New Roman" w:hAnsi="Times New Roman" w:cs="Times New Roman"/>
          <w:sz w:val="20"/>
          <w:szCs w:val="20"/>
        </w:rPr>
        <w:t>authorise</w:t>
      </w:r>
      <w:proofErr w:type="spellEnd"/>
      <w:r w:rsidRPr="005E3B56">
        <w:rPr>
          <w:rFonts w:ascii="Times New Roman" w:eastAsia="Times New Roman" w:hAnsi="Times New Roman" w:cs="Times New Roman"/>
          <w:sz w:val="20"/>
          <w:szCs w:val="20"/>
        </w:rPr>
        <w:t xml:space="preserve"> the HDFC Bank IBU to collect, store, communicate and process information relating to the Account and all transactions therein, by the HDFC Bank IBU, NSE IFSC, US Custodian and any of its affiliates </w:t>
      </w:r>
      <w:r w:rsidRPr="005E3B56">
        <w:rPr>
          <w:rFonts w:ascii="Times New Roman" w:eastAsia="Times New Roman" w:hAnsi="Times New Roman" w:cs="Times New Roman"/>
          <w:sz w:val="20"/>
          <w:szCs w:val="20"/>
        </w:rPr>
        <w:lastRenderedPageBreak/>
        <w:t xml:space="preserve">wherever situated including sharing, transfer and disclosure between them and to the authorities in and/or outside India of any confidential information for compliance with any law or regulation whether domestic or foreign. </w:t>
      </w:r>
    </w:p>
    <w:p w14:paraId="5AD860C4" w14:textId="77777777" w:rsidR="005E3B56" w:rsidRPr="005E3B56" w:rsidRDefault="005E3B56" w:rsidP="005E3B56">
      <w:pPr>
        <w:ind w:left="540"/>
        <w:contextualSpacing/>
        <w:jc w:val="both"/>
        <w:rPr>
          <w:rFonts w:ascii="Times New Roman" w:eastAsia="Times New Roman" w:hAnsi="Times New Roman" w:cs="Times New Roman"/>
          <w:sz w:val="20"/>
          <w:szCs w:val="20"/>
        </w:rPr>
      </w:pPr>
    </w:p>
    <w:p w14:paraId="3A051DEA" w14:textId="77777777" w:rsidR="005E3B56" w:rsidRPr="005E3B56" w:rsidRDefault="005E3B56" w:rsidP="005E3B56">
      <w:pPr>
        <w:widowControl/>
        <w:numPr>
          <w:ilvl w:val="0"/>
          <w:numId w:val="15"/>
        </w:numPr>
        <w:autoSpaceDE/>
        <w:contextualSpacing/>
        <w:rPr>
          <w:rFonts w:ascii="Times New Roman" w:eastAsia="Times New Roman" w:hAnsi="Times New Roman" w:cs="Times New Roman"/>
          <w:sz w:val="20"/>
          <w:szCs w:val="20"/>
        </w:rPr>
      </w:pPr>
      <w:r w:rsidRPr="005E3B56">
        <w:rPr>
          <w:rFonts w:ascii="Times New Roman" w:eastAsia="Times New Roman" w:hAnsi="Times New Roman" w:cs="Times New Roman"/>
          <w:sz w:val="20"/>
          <w:szCs w:val="20"/>
        </w:rPr>
        <w:t xml:space="preserve">I / We undertake the responsibility to declare and disclose within 30 days from the date of change, any changes that may take place in the information provided in the Form, its supporting Annexures as well as in the documentary evidence provided by us or if any certification becomes incorrect and to provide fresh Form / Annexures </w:t>
      </w:r>
      <w:proofErr w:type="spellStart"/>
      <w:r w:rsidRPr="005E3B56">
        <w:rPr>
          <w:rFonts w:ascii="Times New Roman" w:eastAsia="Times New Roman" w:hAnsi="Times New Roman" w:cs="Times New Roman"/>
          <w:sz w:val="20"/>
          <w:szCs w:val="20"/>
        </w:rPr>
        <w:t>alongwith</w:t>
      </w:r>
      <w:proofErr w:type="spellEnd"/>
      <w:r w:rsidRPr="005E3B56">
        <w:rPr>
          <w:rFonts w:ascii="Times New Roman" w:eastAsia="Times New Roman" w:hAnsi="Times New Roman" w:cs="Times New Roman"/>
          <w:sz w:val="20"/>
          <w:szCs w:val="20"/>
        </w:rPr>
        <w:t xml:space="preserve"> documentary evidence. </w:t>
      </w:r>
    </w:p>
    <w:p w14:paraId="71596442" w14:textId="77777777" w:rsidR="005E3B56" w:rsidRPr="005E3B56" w:rsidRDefault="005E3B56" w:rsidP="005E3B56">
      <w:pPr>
        <w:ind w:left="540"/>
        <w:contextualSpacing/>
        <w:jc w:val="both"/>
        <w:rPr>
          <w:rFonts w:ascii="Times New Roman" w:eastAsia="Times New Roman" w:hAnsi="Times New Roman" w:cs="Times New Roman"/>
          <w:sz w:val="20"/>
          <w:szCs w:val="20"/>
        </w:rPr>
      </w:pPr>
    </w:p>
    <w:p w14:paraId="0D683868" w14:textId="77777777" w:rsidR="005E3B56" w:rsidRPr="005E3B56" w:rsidRDefault="005E3B56" w:rsidP="005E3B56">
      <w:pPr>
        <w:widowControl/>
        <w:numPr>
          <w:ilvl w:val="0"/>
          <w:numId w:val="15"/>
        </w:numPr>
        <w:autoSpaceDE/>
        <w:contextualSpacing/>
        <w:rPr>
          <w:rFonts w:ascii="Times New Roman" w:eastAsia="Times New Roman" w:hAnsi="Times New Roman" w:cs="Times New Roman"/>
          <w:sz w:val="20"/>
          <w:szCs w:val="20"/>
        </w:rPr>
      </w:pPr>
      <w:r w:rsidRPr="005E3B56">
        <w:rPr>
          <w:rFonts w:ascii="Times New Roman" w:eastAsia="Times New Roman" w:hAnsi="Times New Roman" w:cs="Times New Roman"/>
          <w:sz w:val="20"/>
          <w:szCs w:val="20"/>
        </w:rPr>
        <w:t xml:space="preserve">I / We also agree that our failure to disclose any material fact known to us, now or in future, may invalidate our application and the HDFC Bank IBU would be within its right to put restrictions in the operations of my/our account or close it or report to any regulator and/or any authority designated by the Government of India (GOI) /RBI  or any other Authority for the purpose or take any other action as may be deemed appropriate by the HDFC Bank IBU if the deficiency is not remedied by us within the stipulated period. </w:t>
      </w:r>
    </w:p>
    <w:p w14:paraId="7248AE24" w14:textId="77777777" w:rsidR="005E3B56" w:rsidRPr="005E3B56" w:rsidRDefault="005E3B56" w:rsidP="005E3B56">
      <w:pPr>
        <w:ind w:left="540"/>
        <w:contextualSpacing/>
        <w:jc w:val="both"/>
        <w:rPr>
          <w:rFonts w:ascii="Times New Roman" w:eastAsia="Times New Roman" w:hAnsi="Times New Roman" w:cs="Times New Roman"/>
          <w:sz w:val="20"/>
          <w:szCs w:val="20"/>
        </w:rPr>
      </w:pPr>
    </w:p>
    <w:p w14:paraId="694D9C67" w14:textId="77777777" w:rsidR="005E3B56" w:rsidRPr="005E3B56" w:rsidRDefault="005E3B56" w:rsidP="005E3B56">
      <w:pPr>
        <w:widowControl/>
        <w:numPr>
          <w:ilvl w:val="0"/>
          <w:numId w:val="15"/>
        </w:numPr>
        <w:autoSpaceDE/>
        <w:contextualSpacing/>
        <w:rPr>
          <w:rFonts w:ascii="Times New Roman" w:eastAsia="Times New Roman" w:hAnsi="Times New Roman" w:cs="Times New Roman"/>
          <w:sz w:val="20"/>
          <w:szCs w:val="20"/>
        </w:rPr>
      </w:pPr>
      <w:r w:rsidRPr="005E3B56">
        <w:rPr>
          <w:rFonts w:ascii="Times New Roman" w:eastAsia="Times New Roman" w:hAnsi="Times New Roman" w:cs="Times New Roman"/>
          <w:sz w:val="20"/>
          <w:szCs w:val="20"/>
        </w:rPr>
        <w:t xml:space="preserve"> I / We hereby accept and acknowledge that the HDFC Bank IBU shall have the right and authority to carry out investigations from the information available in public domain for confirming the information provided by me / us to the HDFC Bank IBU.</w:t>
      </w:r>
    </w:p>
    <w:p w14:paraId="61760909" w14:textId="77777777" w:rsidR="005E3B56" w:rsidRPr="005E3B56" w:rsidRDefault="005E3B56" w:rsidP="005E3B56">
      <w:pPr>
        <w:ind w:left="540"/>
        <w:contextualSpacing/>
        <w:jc w:val="both"/>
        <w:rPr>
          <w:rFonts w:ascii="Times New Roman" w:eastAsia="Times New Roman" w:hAnsi="Times New Roman" w:cs="Times New Roman"/>
          <w:sz w:val="20"/>
          <w:szCs w:val="20"/>
        </w:rPr>
      </w:pPr>
    </w:p>
    <w:p w14:paraId="08459483" w14:textId="77777777" w:rsidR="005E3B56" w:rsidRPr="005E3B56" w:rsidRDefault="005E3B56" w:rsidP="005E3B56">
      <w:pPr>
        <w:widowControl/>
        <w:numPr>
          <w:ilvl w:val="0"/>
          <w:numId w:val="15"/>
        </w:numPr>
        <w:autoSpaceDE/>
        <w:contextualSpacing/>
        <w:rPr>
          <w:rFonts w:ascii="Times New Roman" w:eastAsia="Times New Roman" w:hAnsi="Times New Roman" w:cs="Times New Roman"/>
          <w:sz w:val="20"/>
          <w:szCs w:val="20"/>
        </w:rPr>
      </w:pPr>
      <w:r w:rsidRPr="005E3B56">
        <w:rPr>
          <w:rFonts w:ascii="Times New Roman" w:eastAsia="Times New Roman" w:hAnsi="Times New Roman" w:cs="Times New Roman"/>
          <w:sz w:val="20"/>
          <w:szCs w:val="20"/>
        </w:rPr>
        <w:t xml:space="preserve">It shall be my / our responsibilities to educate myself / </w:t>
      </w:r>
      <w:proofErr w:type="gramStart"/>
      <w:r w:rsidRPr="005E3B56">
        <w:rPr>
          <w:rFonts w:ascii="Times New Roman" w:eastAsia="Times New Roman" w:hAnsi="Times New Roman" w:cs="Times New Roman"/>
          <w:sz w:val="20"/>
          <w:szCs w:val="20"/>
        </w:rPr>
        <w:t>ourself</w:t>
      </w:r>
      <w:proofErr w:type="gramEnd"/>
      <w:r w:rsidRPr="005E3B56">
        <w:rPr>
          <w:rFonts w:ascii="Times New Roman" w:eastAsia="Times New Roman" w:hAnsi="Times New Roman" w:cs="Times New Roman"/>
          <w:sz w:val="20"/>
          <w:szCs w:val="20"/>
        </w:rPr>
        <w:t xml:space="preserve"> and to </w:t>
      </w:r>
      <w:proofErr w:type="gramStart"/>
      <w:r w:rsidRPr="005E3B56">
        <w:rPr>
          <w:rFonts w:ascii="Times New Roman" w:eastAsia="Times New Roman" w:hAnsi="Times New Roman" w:cs="Times New Roman"/>
          <w:sz w:val="20"/>
          <w:szCs w:val="20"/>
        </w:rPr>
        <w:t>comply at all times</w:t>
      </w:r>
      <w:proofErr w:type="gramEnd"/>
      <w:r w:rsidRPr="005E3B56">
        <w:rPr>
          <w:rFonts w:ascii="Times New Roman" w:eastAsia="Times New Roman" w:hAnsi="Times New Roman" w:cs="Times New Roman"/>
          <w:sz w:val="20"/>
          <w:szCs w:val="20"/>
        </w:rPr>
        <w:t xml:space="preserve"> with all relevant laws relating to reporting under section 285BA of the Act read with the Rules thereunder.</w:t>
      </w:r>
    </w:p>
    <w:p w14:paraId="705F0AD4" w14:textId="77777777" w:rsidR="005E3B56" w:rsidRPr="005E3B56" w:rsidRDefault="005E3B56" w:rsidP="005E3B56">
      <w:pPr>
        <w:ind w:left="540"/>
        <w:contextualSpacing/>
        <w:jc w:val="both"/>
        <w:rPr>
          <w:rFonts w:ascii="Times New Roman" w:eastAsia="Times New Roman" w:hAnsi="Times New Roman" w:cs="Times New Roman"/>
          <w:sz w:val="20"/>
          <w:szCs w:val="20"/>
        </w:rPr>
      </w:pPr>
    </w:p>
    <w:p w14:paraId="092F4B6C" w14:textId="77777777" w:rsidR="005E3B56" w:rsidRPr="005E3B56" w:rsidRDefault="005E3B56" w:rsidP="005E3B56">
      <w:pPr>
        <w:widowControl/>
        <w:numPr>
          <w:ilvl w:val="0"/>
          <w:numId w:val="15"/>
        </w:numPr>
        <w:autoSpaceDE/>
        <w:contextualSpacing/>
        <w:rPr>
          <w:rFonts w:ascii="Times New Roman" w:eastAsia="Times New Roman" w:hAnsi="Times New Roman" w:cs="Times New Roman"/>
          <w:sz w:val="20"/>
          <w:szCs w:val="20"/>
        </w:rPr>
      </w:pPr>
      <w:r w:rsidRPr="005E3B56">
        <w:rPr>
          <w:rFonts w:ascii="Times New Roman" w:eastAsia="Times New Roman" w:hAnsi="Times New Roman" w:cs="Times New Roman"/>
          <w:sz w:val="20"/>
          <w:szCs w:val="20"/>
        </w:rPr>
        <w:t xml:space="preserve">I/We also agree to furnish such information and/or documents as the HDFC Bank IBU may require from time to time on account of any change in law either in India or abroad in the subject matter herein. </w:t>
      </w:r>
    </w:p>
    <w:p w14:paraId="766D30FE" w14:textId="77777777" w:rsidR="005E3B56" w:rsidRPr="005E3B56" w:rsidRDefault="005E3B56" w:rsidP="005E3B56">
      <w:pPr>
        <w:ind w:left="540"/>
        <w:contextualSpacing/>
        <w:jc w:val="both"/>
        <w:rPr>
          <w:rFonts w:ascii="Times New Roman" w:eastAsia="Times New Roman" w:hAnsi="Times New Roman" w:cs="Times New Roman"/>
          <w:sz w:val="20"/>
          <w:szCs w:val="20"/>
        </w:rPr>
      </w:pPr>
    </w:p>
    <w:p w14:paraId="55FD7A68" w14:textId="77777777" w:rsidR="005E3B56" w:rsidRPr="005E3B56" w:rsidRDefault="005E3B56" w:rsidP="005E3B56">
      <w:pPr>
        <w:widowControl/>
        <w:numPr>
          <w:ilvl w:val="0"/>
          <w:numId w:val="15"/>
        </w:numPr>
        <w:autoSpaceDE/>
        <w:contextualSpacing/>
        <w:rPr>
          <w:rFonts w:ascii="Times New Roman" w:eastAsia="Times New Roman" w:hAnsi="Times New Roman" w:cs="Times New Roman"/>
          <w:sz w:val="20"/>
          <w:szCs w:val="20"/>
        </w:rPr>
      </w:pPr>
      <w:r w:rsidRPr="005E3B56">
        <w:rPr>
          <w:rFonts w:ascii="Times New Roman" w:eastAsia="Times New Roman" w:hAnsi="Times New Roman" w:cs="Times New Roman"/>
          <w:sz w:val="20"/>
          <w:szCs w:val="20"/>
        </w:rPr>
        <w:t xml:space="preserve">I/We shall indemnify the Bank for any loss that may arise to the HDFC Bank IBU on account of providing incorrect or incomplete information. </w:t>
      </w:r>
    </w:p>
    <w:p w14:paraId="784DC49D" w14:textId="77777777" w:rsidR="005E3B56" w:rsidRPr="005E3B56" w:rsidRDefault="005E3B56" w:rsidP="005E3B56">
      <w:pPr>
        <w:pStyle w:val="ListParagraph"/>
        <w:ind w:left="1134" w:hanging="425"/>
        <w:jc w:val="both"/>
        <w:rPr>
          <w:rFonts w:ascii="Times New Roman" w:hAnsi="Times New Roman" w:cs="Times New Roman"/>
          <w:w w:val="90"/>
          <w:sz w:val="20"/>
          <w:szCs w:val="20"/>
        </w:rPr>
      </w:pPr>
    </w:p>
    <w:p w14:paraId="5A7CBD42" w14:textId="77777777" w:rsidR="005E3B56" w:rsidRPr="005E3B56" w:rsidRDefault="005E3B56" w:rsidP="005E3B56">
      <w:pPr>
        <w:jc w:val="both"/>
        <w:rPr>
          <w:rFonts w:ascii="Times New Roman" w:hAnsi="Times New Roman" w:cs="Times New Roman"/>
          <w:b/>
          <w:w w:val="90"/>
          <w:sz w:val="20"/>
          <w:szCs w:val="20"/>
          <w:u w:val="single"/>
        </w:rPr>
      </w:pPr>
      <w:r w:rsidRPr="005E3B56">
        <w:rPr>
          <w:rFonts w:ascii="Times New Roman" w:hAnsi="Times New Roman" w:cs="Times New Roman"/>
          <w:b/>
          <w:w w:val="90"/>
          <w:sz w:val="20"/>
          <w:szCs w:val="20"/>
          <w:u w:val="single"/>
        </w:rPr>
        <w:t>Cancellation Fee</w:t>
      </w:r>
    </w:p>
    <w:p w14:paraId="7E75817D" w14:textId="77777777" w:rsidR="005E3B56" w:rsidRPr="005E3B56" w:rsidRDefault="005E3B56" w:rsidP="005E3B56">
      <w:pPr>
        <w:pStyle w:val="ListParagraph"/>
        <w:numPr>
          <w:ilvl w:val="0"/>
          <w:numId w:val="6"/>
        </w:numPr>
        <w:jc w:val="both"/>
        <w:rPr>
          <w:rFonts w:ascii="Times New Roman" w:hAnsi="Times New Roman" w:cs="Times New Roman"/>
          <w:w w:val="90"/>
          <w:sz w:val="20"/>
          <w:szCs w:val="20"/>
        </w:rPr>
      </w:pPr>
      <w:r w:rsidRPr="005E3B56">
        <w:rPr>
          <w:rFonts w:ascii="Times New Roman" w:hAnsi="Times New Roman" w:cs="Times New Roman"/>
          <w:w w:val="90"/>
          <w:sz w:val="20"/>
          <w:szCs w:val="20"/>
        </w:rPr>
        <w:t xml:space="preserve">The Cancellation Process Fee is US$ 0.05 per NSE IFSC Receipts cancelled in IFSC </w:t>
      </w:r>
    </w:p>
    <w:p w14:paraId="7CF5838E" w14:textId="77777777" w:rsidR="005E3B56" w:rsidRPr="005E3B56" w:rsidRDefault="005E3B56" w:rsidP="005E3B56">
      <w:pPr>
        <w:pStyle w:val="ListParagraph"/>
        <w:ind w:left="720" w:firstLine="0"/>
        <w:jc w:val="both"/>
        <w:rPr>
          <w:rFonts w:ascii="Times New Roman" w:hAnsi="Times New Roman" w:cs="Times New Roman"/>
          <w:w w:val="90"/>
          <w:sz w:val="20"/>
          <w:szCs w:val="20"/>
        </w:rPr>
      </w:pPr>
    </w:p>
    <w:p w14:paraId="71C4D532" w14:textId="77777777" w:rsidR="005E3B56" w:rsidRPr="005E3B56" w:rsidRDefault="005E3B56" w:rsidP="005E3B56">
      <w:pPr>
        <w:jc w:val="both"/>
        <w:rPr>
          <w:rFonts w:ascii="Times New Roman" w:hAnsi="Times New Roman" w:cs="Times New Roman"/>
          <w:b/>
          <w:w w:val="90"/>
          <w:sz w:val="20"/>
          <w:szCs w:val="20"/>
          <w:u w:val="single"/>
        </w:rPr>
      </w:pPr>
      <w:r w:rsidRPr="005E3B56">
        <w:rPr>
          <w:rFonts w:ascii="Times New Roman" w:hAnsi="Times New Roman" w:cs="Times New Roman"/>
          <w:b/>
          <w:w w:val="90"/>
          <w:sz w:val="20"/>
          <w:szCs w:val="20"/>
          <w:u w:val="single"/>
        </w:rPr>
        <w:t>Cancellation Request Form Submission</w:t>
      </w:r>
    </w:p>
    <w:p w14:paraId="2733CDAF" w14:textId="77777777" w:rsidR="005E3B56" w:rsidRPr="005E3B56" w:rsidRDefault="005E3B56" w:rsidP="005E3B56">
      <w:pPr>
        <w:numPr>
          <w:ilvl w:val="0"/>
          <w:numId w:val="6"/>
        </w:numPr>
        <w:jc w:val="both"/>
        <w:rPr>
          <w:rFonts w:ascii="Times New Roman" w:hAnsi="Times New Roman" w:cs="Times New Roman"/>
          <w:w w:val="90"/>
          <w:sz w:val="20"/>
          <w:szCs w:val="20"/>
        </w:rPr>
      </w:pPr>
      <w:r w:rsidRPr="005E3B56">
        <w:rPr>
          <w:rFonts w:ascii="Times New Roman" w:hAnsi="Times New Roman" w:cs="Times New Roman"/>
          <w:w w:val="90"/>
          <w:sz w:val="20"/>
          <w:szCs w:val="20"/>
        </w:rPr>
        <w:t>Completed forms should be sent to NSE IFSC Receipts Custodian (or the Registrar)</w:t>
      </w:r>
    </w:p>
    <w:p w14:paraId="0966896B" w14:textId="77777777" w:rsidR="005E3B56" w:rsidRPr="005E3B56" w:rsidRDefault="005E3B56" w:rsidP="005E3B56">
      <w:pPr>
        <w:jc w:val="both"/>
        <w:rPr>
          <w:rFonts w:ascii="Times New Roman" w:hAnsi="Times New Roman" w:cs="Times New Roman"/>
          <w:b/>
          <w:w w:val="90"/>
          <w:sz w:val="20"/>
          <w:szCs w:val="20"/>
          <w:u w:val="single"/>
        </w:rPr>
      </w:pPr>
    </w:p>
    <w:p w14:paraId="3DB2955A" w14:textId="77777777" w:rsidR="005E3B56" w:rsidRPr="005E3B56" w:rsidRDefault="005E3B56" w:rsidP="005E3B56">
      <w:pPr>
        <w:jc w:val="both"/>
        <w:rPr>
          <w:rFonts w:ascii="Times New Roman" w:hAnsi="Times New Roman" w:cs="Times New Roman"/>
          <w:b/>
          <w:w w:val="90"/>
          <w:sz w:val="20"/>
          <w:szCs w:val="20"/>
          <w:u w:val="single"/>
        </w:rPr>
      </w:pPr>
      <w:r w:rsidRPr="005E3B56">
        <w:rPr>
          <w:rFonts w:ascii="Times New Roman" w:hAnsi="Times New Roman" w:cs="Times New Roman"/>
          <w:b/>
          <w:w w:val="90"/>
          <w:sz w:val="20"/>
          <w:szCs w:val="20"/>
          <w:u w:val="single"/>
        </w:rPr>
        <w:t>BY EMAIL</w:t>
      </w:r>
    </w:p>
    <w:p w14:paraId="0718827A" w14:textId="20ED1B33" w:rsidR="005E3B56" w:rsidRDefault="0046061A" w:rsidP="005E3B56">
      <w:pPr>
        <w:jc w:val="both"/>
        <w:rPr>
          <w:rFonts w:ascii="Times New Roman" w:hAnsi="Times New Roman" w:cs="Times New Roman"/>
          <w:sz w:val="20"/>
          <w:szCs w:val="20"/>
        </w:rPr>
      </w:pPr>
      <w:hyperlink r:id="rId15" w:history="1">
        <w:r w:rsidRPr="00BE0EDB">
          <w:rPr>
            <w:rStyle w:val="Hyperlink"/>
            <w:rFonts w:ascii="Times New Roman" w:hAnsi="Times New Roman" w:cs="Times New Roman"/>
            <w:sz w:val="20"/>
            <w:szCs w:val="20"/>
          </w:rPr>
          <w:t>viswanath.iyer@hdfc.bank.in</w:t>
        </w:r>
      </w:hyperlink>
    </w:p>
    <w:p w14:paraId="00FB0799" w14:textId="7C3F2383" w:rsidR="0046061A" w:rsidRDefault="0046061A" w:rsidP="005E3B56">
      <w:pPr>
        <w:jc w:val="both"/>
        <w:rPr>
          <w:rFonts w:ascii="Times New Roman" w:hAnsi="Times New Roman" w:cs="Times New Roman"/>
          <w:sz w:val="20"/>
          <w:szCs w:val="20"/>
        </w:rPr>
      </w:pPr>
      <w:hyperlink r:id="rId16" w:history="1">
        <w:r w:rsidRPr="00BE0EDB">
          <w:rPr>
            <w:rStyle w:val="Hyperlink"/>
            <w:rFonts w:ascii="Times New Roman" w:hAnsi="Times New Roman" w:cs="Times New Roman"/>
            <w:sz w:val="20"/>
            <w:szCs w:val="20"/>
          </w:rPr>
          <w:t>Deepak.chaubey1@hdfc.bank.in</w:t>
        </w:r>
      </w:hyperlink>
    </w:p>
    <w:p w14:paraId="2ECC53FE" w14:textId="492D0FE1" w:rsidR="0046061A" w:rsidRDefault="0046061A" w:rsidP="005E3B56">
      <w:pPr>
        <w:jc w:val="both"/>
        <w:rPr>
          <w:rFonts w:ascii="Times New Roman" w:hAnsi="Times New Roman" w:cs="Times New Roman"/>
          <w:sz w:val="20"/>
          <w:szCs w:val="20"/>
        </w:rPr>
      </w:pPr>
      <w:hyperlink r:id="rId17" w:history="1">
        <w:r w:rsidRPr="00BE0EDB">
          <w:rPr>
            <w:rStyle w:val="Hyperlink"/>
            <w:rFonts w:ascii="Times New Roman" w:hAnsi="Times New Roman" w:cs="Times New Roman"/>
            <w:sz w:val="20"/>
            <w:szCs w:val="20"/>
          </w:rPr>
          <w:t>giftcityopsteak@hdfcbank.com</w:t>
        </w:r>
      </w:hyperlink>
    </w:p>
    <w:p w14:paraId="24D731D7" w14:textId="77777777" w:rsidR="0046061A" w:rsidRPr="005E3B56" w:rsidRDefault="0046061A" w:rsidP="005E3B56">
      <w:pPr>
        <w:jc w:val="both"/>
        <w:rPr>
          <w:rFonts w:ascii="Times New Roman" w:hAnsi="Times New Roman" w:cs="Times New Roman"/>
          <w:b/>
          <w:w w:val="90"/>
          <w:sz w:val="20"/>
          <w:szCs w:val="20"/>
          <w:u w:val="single"/>
        </w:rPr>
      </w:pPr>
    </w:p>
    <w:p w14:paraId="5252418F" w14:textId="77777777" w:rsidR="005E3B56" w:rsidRPr="005E3B56" w:rsidRDefault="005E3B56" w:rsidP="005E3B56">
      <w:pPr>
        <w:pStyle w:val="BodyText"/>
        <w:spacing w:line="208" w:lineRule="exact"/>
        <w:jc w:val="both"/>
        <w:rPr>
          <w:rFonts w:ascii="Times New Roman" w:hAnsi="Times New Roman" w:cs="Times New Roman"/>
          <w:b/>
          <w:bCs/>
          <w:i/>
          <w:iCs/>
        </w:rPr>
      </w:pPr>
    </w:p>
    <w:p w14:paraId="7434789D" w14:textId="1E8E9CB0" w:rsidR="005E3B56" w:rsidRPr="005E3B56" w:rsidRDefault="005E3B56" w:rsidP="00B407BE">
      <w:pPr>
        <w:rPr>
          <w:rFonts w:ascii="Times New Roman" w:eastAsia="Calibri" w:hAnsi="Times New Roman" w:cs="Times New Roman"/>
          <w:color w:val="231F20"/>
          <w:sz w:val="20"/>
          <w:szCs w:val="20"/>
          <w:lang w:val="en-IN"/>
        </w:rPr>
      </w:pPr>
    </w:p>
    <w:p w14:paraId="601DC40F" w14:textId="51CBA536" w:rsidR="005E3B56" w:rsidRPr="005E3B56" w:rsidRDefault="005E3B56" w:rsidP="00B407BE">
      <w:pPr>
        <w:rPr>
          <w:rFonts w:ascii="Times New Roman" w:eastAsia="Calibri" w:hAnsi="Times New Roman" w:cs="Times New Roman"/>
          <w:color w:val="231F20"/>
          <w:sz w:val="20"/>
          <w:szCs w:val="20"/>
          <w:lang w:val="en-IN"/>
        </w:rPr>
      </w:pPr>
    </w:p>
    <w:p w14:paraId="0C8DDD71" w14:textId="28861E6A" w:rsidR="005E3B56" w:rsidRPr="005E3B56" w:rsidRDefault="005E3B56" w:rsidP="00B407BE">
      <w:pPr>
        <w:rPr>
          <w:rFonts w:ascii="Times New Roman" w:eastAsia="Calibri" w:hAnsi="Times New Roman" w:cs="Times New Roman"/>
          <w:color w:val="231F20"/>
          <w:sz w:val="20"/>
          <w:szCs w:val="20"/>
          <w:lang w:val="en-IN"/>
        </w:rPr>
      </w:pPr>
    </w:p>
    <w:p w14:paraId="3C499203" w14:textId="29A44978" w:rsidR="005E3B56" w:rsidRPr="005E3B56" w:rsidRDefault="005E3B56" w:rsidP="00B407BE">
      <w:pPr>
        <w:rPr>
          <w:rFonts w:ascii="Times New Roman" w:eastAsia="Calibri" w:hAnsi="Times New Roman" w:cs="Times New Roman"/>
          <w:color w:val="231F20"/>
          <w:sz w:val="20"/>
          <w:szCs w:val="20"/>
          <w:lang w:val="en-IN"/>
        </w:rPr>
      </w:pPr>
    </w:p>
    <w:p w14:paraId="1EA346A7" w14:textId="7204CC2B" w:rsidR="005E3B56" w:rsidRPr="005E3B56" w:rsidRDefault="005E3B56" w:rsidP="00B407BE">
      <w:pPr>
        <w:rPr>
          <w:rFonts w:ascii="Times New Roman" w:eastAsia="Calibri" w:hAnsi="Times New Roman" w:cs="Times New Roman"/>
          <w:color w:val="231F20"/>
          <w:sz w:val="20"/>
          <w:szCs w:val="20"/>
          <w:lang w:val="en-IN"/>
        </w:rPr>
      </w:pPr>
    </w:p>
    <w:p w14:paraId="3D1981FC" w14:textId="21F43B29" w:rsidR="005E3B56" w:rsidRPr="005E3B56" w:rsidRDefault="005E3B56" w:rsidP="00B407BE">
      <w:pPr>
        <w:rPr>
          <w:rFonts w:ascii="Times New Roman" w:eastAsia="Calibri" w:hAnsi="Times New Roman" w:cs="Times New Roman"/>
          <w:color w:val="231F20"/>
          <w:sz w:val="20"/>
          <w:szCs w:val="20"/>
          <w:lang w:val="en-IN"/>
        </w:rPr>
      </w:pPr>
    </w:p>
    <w:p w14:paraId="318E66C4" w14:textId="4887965E" w:rsidR="005E3B56" w:rsidRPr="005E3B56" w:rsidRDefault="005E3B56" w:rsidP="00B407BE">
      <w:pPr>
        <w:rPr>
          <w:rFonts w:ascii="Times New Roman" w:eastAsia="Calibri" w:hAnsi="Times New Roman" w:cs="Times New Roman"/>
          <w:color w:val="231F20"/>
          <w:sz w:val="20"/>
          <w:szCs w:val="20"/>
          <w:lang w:val="en-IN"/>
        </w:rPr>
      </w:pPr>
    </w:p>
    <w:p w14:paraId="14A07183" w14:textId="24B8BB74" w:rsidR="005E3B56" w:rsidRPr="005E3B56" w:rsidRDefault="005E3B56" w:rsidP="00B407BE">
      <w:pPr>
        <w:rPr>
          <w:rFonts w:ascii="Times New Roman" w:eastAsia="Calibri" w:hAnsi="Times New Roman" w:cs="Times New Roman"/>
          <w:color w:val="231F20"/>
          <w:sz w:val="20"/>
          <w:szCs w:val="20"/>
          <w:lang w:val="en-IN"/>
        </w:rPr>
      </w:pPr>
    </w:p>
    <w:p w14:paraId="5DFC1134" w14:textId="15DB6EDD" w:rsidR="005E3B56" w:rsidRPr="005E3B56" w:rsidRDefault="005E3B56" w:rsidP="00B407BE">
      <w:pPr>
        <w:rPr>
          <w:rFonts w:ascii="Times New Roman" w:eastAsia="Calibri" w:hAnsi="Times New Roman" w:cs="Times New Roman"/>
          <w:color w:val="231F20"/>
          <w:sz w:val="20"/>
          <w:szCs w:val="20"/>
          <w:lang w:val="en-IN"/>
        </w:rPr>
      </w:pPr>
    </w:p>
    <w:p w14:paraId="1E38D912" w14:textId="16834537" w:rsidR="005E3B56" w:rsidRPr="005E3B56" w:rsidRDefault="005E3B56" w:rsidP="00B407BE">
      <w:pPr>
        <w:rPr>
          <w:rFonts w:ascii="Times New Roman" w:eastAsia="Calibri" w:hAnsi="Times New Roman" w:cs="Times New Roman"/>
          <w:color w:val="231F20"/>
          <w:sz w:val="20"/>
          <w:szCs w:val="20"/>
          <w:lang w:val="en-IN"/>
        </w:rPr>
      </w:pPr>
    </w:p>
    <w:p w14:paraId="4502FAD0" w14:textId="77777777" w:rsidR="005E3B56" w:rsidRPr="005E3B56" w:rsidRDefault="005E3B56" w:rsidP="00B407BE">
      <w:pPr>
        <w:rPr>
          <w:rFonts w:ascii="Times New Roman" w:hAnsi="Times New Roman" w:cs="Times New Roman"/>
          <w:sz w:val="20"/>
          <w:szCs w:val="20"/>
        </w:rPr>
      </w:pPr>
    </w:p>
    <w:sectPr w:rsidR="005E3B56" w:rsidRPr="005E3B56">
      <w:footerReference w:type="default" r:id="rId18"/>
      <w:pgSz w:w="11910" w:h="16840"/>
      <w:pgMar w:top="560" w:right="660" w:bottom="280" w:left="74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53538" w14:textId="77777777" w:rsidR="001C65CF" w:rsidRDefault="001C65CF">
      <w:r>
        <w:separator/>
      </w:r>
    </w:p>
  </w:endnote>
  <w:endnote w:type="continuationSeparator" w:id="0">
    <w:p w14:paraId="7EB3676E" w14:textId="77777777" w:rsidR="001C65CF" w:rsidRDefault="001C6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15E7" w14:textId="77777777" w:rsidR="007C3693" w:rsidRDefault="005422A1">
    <w:pPr>
      <w:pStyle w:val="Footer"/>
    </w:pPr>
    <w:r>
      <w:rPr>
        <w:noProof/>
        <w:lang w:val="en-IN" w:eastAsia="en-IN"/>
      </w:rPr>
      <mc:AlternateContent>
        <mc:Choice Requires="wps">
          <w:drawing>
            <wp:anchor distT="0" distB="0" distL="114300" distR="114300" simplePos="0" relativeHeight="251669504" behindDoc="0" locked="0" layoutInCell="0" allowOverlap="1" wp14:anchorId="3B973873" wp14:editId="6FA8E048">
              <wp:simplePos x="0" y="0"/>
              <wp:positionH relativeFrom="page">
                <wp:posOffset>0</wp:posOffset>
              </wp:positionH>
              <wp:positionV relativeFrom="page">
                <wp:posOffset>10229215</wp:posOffset>
              </wp:positionV>
              <wp:extent cx="7562850" cy="273050"/>
              <wp:effectExtent l="0" t="0" r="0" b="12700"/>
              <wp:wrapNone/>
              <wp:docPr id="212" name="MSIPCMe36a410fa69eaf591959dd6f" descr="{&quot;HashCode&quot;:-1520812918,&quot;Height&quot;:842.0,&quot;Width&quot;:595.0,&quot;Placement&quot;:&quot;Footer&quot;,&quot;Index&quot;:&quot;Primary&quot;,&quot;Section&quot;:1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5BF757" w14:textId="082A168A" w:rsidR="005422A1" w:rsidRPr="005422A1" w:rsidRDefault="005422A1" w:rsidP="005422A1">
                          <w:pPr>
                            <w:jc w:val="center"/>
                            <w:rPr>
                              <w:rFonts w:ascii="Calibri" w:hAnsi="Calibri" w:cs="Calibri"/>
                              <w:color w:val="A8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973873" id="_x0000_t202" coordsize="21600,21600" o:spt="202" path="m,l,21600r21600,l21600,xe">
              <v:stroke joinstyle="miter"/>
              <v:path gradientshapeok="t" o:connecttype="rect"/>
            </v:shapetype>
            <v:shape id="MSIPCMe36a410fa69eaf591959dd6f" o:spid="_x0000_s1026" type="#_x0000_t202" alt="{&quot;HashCode&quot;:-1520812918,&quot;Height&quot;:842.0,&quot;Width&quot;:595.0,&quot;Placement&quot;:&quot;Footer&quot;,&quot;Index&quot;:&quot;Primary&quot;,&quot;Section&quot;:11,&quot;Top&quot;:0.0,&quot;Left&quot;:0.0}" style="position:absolute;margin-left:0;margin-top:805.45pt;width:595.5pt;height:21.5pt;z-index:25166950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" o:allowincell="f" filled="f" stroked="f" strokeweight=".5pt">
              <v:textbox inset=",0,,0">
                <w:txbxContent>
                  <w:p w14:paraId="665BF757" w14:textId="082A168A" w:rsidR="005422A1" w:rsidRPr="005422A1" w:rsidRDefault="005422A1" w:rsidP="005422A1">
                    <w:pPr>
                      <w:jc w:val="center"/>
                      <w:rPr>
                        <w:rFonts w:ascii="Calibri" w:hAnsi="Calibri" w:cs="Calibri"/>
                        <w:color w:val="A8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81F1C" w14:textId="77777777" w:rsidR="001C65CF" w:rsidRDefault="001C65CF">
      <w:r>
        <w:separator/>
      </w:r>
    </w:p>
  </w:footnote>
  <w:footnote w:type="continuationSeparator" w:id="0">
    <w:p w14:paraId="28E33B03" w14:textId="77777777" w:rsidR="001C65CF" w:rsidRDefault="001C65CF">
      <w:r>
        <w:continuationSeparator/>
      </w:r>
    </w:p>
  </w:footnote>
  <w:footnote w:id="1">
    <w:p w14:paraId="38A9F07A" w14:textId="77777777" w:rsidR="005E3B56" w:rsidRDefault="005E3B56" w:rsidP="005E3B56">
      <w:pPr>
        <w:pStyle w:val="NoSpacing"/>
        <w:spacing w:line="276" w:lineRule="auto"/>
      </w:pPr>
      <w:r>
        <w:rPr>
          <w:rStyle w:val="FootnoteReference"/>
        </w:rPr>
        <w:footnoteRef/>
      </w:r>
      <w:r>
        <w:t xml:space="preserve"> </w:t>
      </w:r>
      <w:r>
        <w:rPr>
          <w:sz w:val="16"/>
          <w:szCs w:val="16"/>
        </w:rPr>
        <w:t>“</w:t>
      </w:r>
      <w:r w:rsidRPr="00341576">
        <w:rPr>
          <w:b/>
          <w:sz w:val="16"/>
          <w:szCs w:val="16"/>
        </w:rPr>
        <w:t>US Person</w:t>
      </w:r>
      <w:r>
        <w:rPr>
          <w:b/>
          <w:sz w:val="16"/>
          <w:szCs w:val="16"/>
        </w:rPr>
        <w:t>”</w:t>
      </w:r>
      <w:r>
        <w:rPr>
          <w:rFonts w:cs="Times New Roman"/>
        </w:rPr>
        <w:t xml:space="preserve"> </w:t>
      </w:r>
      <w:r w:rsidRPr="00341576">
        <w:rPr>
          <w:sz w:val="16"/>
          <w:szCs w:val="16"/>
        </w:rPr>
        <w:t>means (</w:t>
      </w:r>
      <w:proofErr w:type="spellStart"/>
      <w:r w:rsidRPr="00341576">
        <w:rPr>
          <w:sz w:val="16"/>
          <w:szCs w:val="16"/>
        </w:rPr>
        <w:t>i</w:t>
      </w:r>
      <w:proofErr w:type="spellEnd"/>
      <w:r w:rsidRPr="00341576">
        <w:rPr>
          <w:sz w:val="16"/>
          <w:szCs w:val="16"/>
        </w:rPr>
        <w:t xml:space="preserve">) any natural person resident or physically present in the US, (ii) </w:t>
      </w:r>
      <w:bookmarkStart w:id="10" w:name="_Hlk82454221"/>
      <w:r w:rsidRPr="00341576">
        <w:rPr>
          <w:sz w:val="16"/>
          <w:szCs w:val="16"/>
        </w:rPr>
        <w:t>any legal entity (including, without limitation, corporation, limited liability company, trust and partnership) incorporated or organized under the laws of the US or one of its states</w:t>
      </w:r>
      <w:bookmarkEnd w:id="10"/>
      <w:r w:rsidRPr="00341576">
        <w:rPr>
          <w:sz w:val="16"/>
          <w:szCs w:val="16"/>
        </w:rPr>
        <w:t xml:space="preserve">, (iii) any legal entity (including, without limitation, corporation, limited liability company, trust and partnership) incorporated or organized outside the US, but owned by, or created for the benefit of, or managed by, US Persons, (iv) any agency or branch of a non-US person that is located in the US, and (v) the estate of a US Person or the estate of a non-US Person the executor, trustee or administrator is a US Person. Notwithstanding the foregoing, the following shall not be considered a US Person: An agency or branch of a US Person if such agency or branch (i) is located, and operates for a valid business purpose, outside the US, and (ii) is engaged in the business of insurance or banking and is subject to substantive insurance or banking regulations, respectively, in the non-US jurisdiction where located and operating </w:t>
      </w:r>
      <w:r w:rsidRPr="006751D5">
        <w:rPr>
          <w:sz w:val="16"/>
          <w:szCs w:val="16"/>
        </w:rPr>
        <w:t>, and (y) a subsidiary (including, without limitation, a subsidiary in the form of a corporation, limited liability company, trust and partnership) incorporated or organized outside the US if such subsidiary (i) is located, and operates for a valid business purpose, outside the US, (ii) is not owned by natural persons, estates or trusts, and (iii) is engaged in the business of insurance or banking and is subject to substantive insurance or banking regulations, respectively, in the non-US jurisdiction where located and operating.</w:t>
      </w:r>
      <w:r>
        <w:rPr>
          <w:sz w:val="16"/>
          <w:szCs w:val="16"/>
        </w:rPr>
        <w:t xml:space="preserve"> (</w:t>
      </w:r>
      <w:r w:rsidRPr="006751D5">
        <w:rPr>
          <w:i/>
          <w:iCs/>
          <w:sz w:val="16"/>
          <w:szCs w:val="16"/>
        </w:rPr>
        <w:t>The</w:t>
      </w:r>
      <w:r>
        <w:rPr>
          <w:sz w:val="16"/>
          <w:szCs w:val="16"/>
        </w:rPr>
        <w:t xml:space="preserve"> </w:t>
      </w:r>
      <w:r>
        <w:rPr>
          <w:i/>
          <w:iCs/>
          <w:sz w:val="16"/>
          <w:szCs w:val="16"/>
        </w:rPr>
        <w:t>s</w:t>
      </w:r>
      <w:r w:rsidRPr="006751D5">
        <w:rPr>
          <w:i/>
          <w:iCs/>
          <w:sz w:val="16"/>
          <w:szCs w:val="16"/>
        </w:rPr>
        <w:t xml:space="preserve">ame shall not be applicable to </w:t>
      </w:r>
      <w:r>
        <w:rPr>
          <w:i/>
          <w:iCs/>
          <w:sz w:val="16"/>
          <w:szCs w:val="16"/>
        </w:rPr>
        <w:t xml:space="preserve">a </w:t>
      </w:r>
      <w:r w:rsidRPr="006751D5">
        <w:rPr>
          <w:i/>
          <w:iCs/>
          <w:sz w:val="16"/>
          <w:szCs w:val="16"/>
        </w:rPr>
        <w:t>market maker/ liquidity provider</w:t>
      </w:r>
      <w:r>
        <w:rPr>
          <w:sz w:val="16"/>
          <w:szCs w:val="16"/>
        </w:rPr>
        <w:t>)</w:t>
      </w:r>
    </w:p>
    <w:p w14:paraId="6A7B56E1" w14:textId="77777777" w:rsidR="005E3B56" w:rsidRDefault="005E3B56" w:rsidP="005E3B56">
      <w:pPr>
        <w:pStyle w:val="FootnoteText"/>
      </w:pPr>
      <w:r w:rsidRPr="00C67AD4">
        <w:rPr>
          <w:b/>
          <w:sz w:val="16"/>
          <w:szCs w:val="16"/>
        </w:rPr>
        <w:t>"Resident of Canada”</w:t>
      </w:r>
      <w:r w:rsidRPr="00C67AD4">
        <w:rPr>
          <w:sz w:val="16"/>
          <w:szCs w:val="16"/>
        </w:rPr>
        <w:t xml:space="preserve"> means an individual or entity that is, or is deemed to be, resident in Canada (or, if a partnership, a “Canadian Partnership”) as determined in accordance with the Income Tax Act (Canada).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C6CA9"/>
    <w:multiLevelType w:val="hybridMultilevel"/>
    <w:tmpl w:val="9C6EB064"/>
    <w:lvl w:ilvl="0" w:tplc="04090001">
      <w:start w:val="1"/>
      <w:numFmt w:val="bullet"/>
      <w:lvlText w:val=""/>
      <w:lvlJc w:val="left"/>
      <w:pPr>
        <w:ind w:left="720" w:hanging="360"/>
      </w:pPr>
      <w:rPr>
        <w:rFonts w:ascii="Symbol" w:hAnsi="Symbol" w:hint="default"/>
      </w:rPr>
    </w:lvl>
    <w:lvl w:ilvl="1" w:tplc="9E2690CE">
      <w:start w:val="1"/>
      <w:numFmt w:val="lowerRoman"/>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181131"/>
    <w:multiLevelType w:val="hybridMultilevel"/>
    <w:tmpl w:val="6750F252"/>
    <w:lvl w:ilvl="0" w:tplc="04090001">
      <w:start w:val="1"/>
      <w:numFmt w:val="bullet"/>
      <w:lvlText w:val=""/>
      <w:lvlJc w:val="left"/>
      <w:pPr>
        <w:ind w:left="720" w:hanging="360"/>
      </w:pPr>
      <w:rPr>
        <w:rFonts w:ascii="Symbol" w:hAnsi="Symbol" w:hint="default"/>
      </w:rPr>
    </w:lvl>
    <w:lvl w:ilvl="1" w:tplc="AF246C1C">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DC66E3"/>
    <w:multiLevelType w:val="hybridMultilevel"/>
    <w:tmpl w:val="13C01C9A"/>
    <w:lvl w:ilvl="0" w:tplc="B698880E">
      <w:start w:val="1"/>
      <w:numFmt w:val="lowerRoman"/>
      <w:lvlText w:val="(%1)"/>
      <w:lvlJc w:val="left"/>
      <w:pPr>
        <w:ind w:left="1080" w:hanging="72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 w15:restartNumberingAfterBreak="0">
    <w:nsid w:val="26BD4BBA"/>
    <w:multiLevelType w:val="hybridMultilevel"/>
    <w:tmpl w:val="D1DEF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03381"/>
    <w:multiLevelType w:val="hybridMultilevel"/>
    <w:tmpl w:val="852C5CF6"/>
    <w:lvl w:ilvl="0" w:tplc="C232B2E4">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12F1453"/>
    <w:multiLevelType w:val="hybridMultilevel"/>
    <w:tmpl w:val="C9DC8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0D5E83"/>
    <w:multiLevelType w:val="hybridMultilevel"/>
    <w:tmpl w:val="33EE938C"/>
    <w:lvl w:ilvl="0" w:tplc="9E2690CE">
      <w:start w:val="1"/>
      <w:numFmt w:val="lowerRoman"/>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406721"/>
    <w:multiLevelType w:val="hybridMultilevel"/>
    <w:tmpl w:val="34F619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2CD7B7E"/>
    <w:multiLevelType w:val="hybridMultilevel"/>
    <w:tmpl w:val="C0B69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1F2ECB"/>
    <w:multiLevelType w:val="hybridMultilevel"/>
    <w:tmpl w:val="CC58E7C6"/>
    <w:lvl w:ilvl="0" w:tplc="04090001">
      <w:start w:val="1"/>
      <w:numFmt w:val="bullet"/>
      <w:lvlText w:val=""/>
      <w:lvlJc w:val="left"/>
      <w:pPr>
        <w:ind w:left="720" w:hanging="360"/>
      </w:pPr>
      <w:rPr>
        <w:rFonts w:ascii="Symbol" w:hAnsi="Symbol" w:hint="default"/>
      </w:rPr>
    </w:lvl>
    <w:lvl w:ilvl="1" w:tplc="9E2690CE">
      <w:start w:val="1"/>
      <w:numFmt w:val="lowerRoman"/>
      <w:lvlText w:val="(%2)"/>
      <w:lvlJc w:val="left"/>
      <w:pPr>
        <w:ind w:left="1440" w:hanging="360"/>
      </w:pPr>
      <w:rPr>
        <w:rFonts w:hint="default"/>
      </w:rPr>
    </w:lvl>
    <w:lvl w:ilvl="2" w:tplc="2578DB90">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22022C"/>
    <w:multiLevelType w:val="hybridMultilevel"/>
    <w:tmpl w:val="1E004C5E"/>
    <w:lvl w:ilvl="0" w:tplc="3E62AA4C">
      <w:numFmt w:val="bullet"/>
      <w:lvlText w:val="•"/>
      <w:lvlJc w:val="left"/>
      <w:pPr>
        <w:ind w:left="470" w:hanging="360"/>
      </w:pPr>
      <w:rPr>
        <w:rFonts w:ascii="Arial MT" w:eastAsia="Arial MT" w:hAnsi="Arial MT" w:cs="Arial MT" w:hint="default"/>
        <w:color w:val="231F20"/>
        <w:w w:val="82"/>
        <w:sz w:val="20"/>
        <w:szCs w:val="20"/>
        <w:lang w:val="en-US" w:eastAsia="en-US" w:bidi="ar-SA"/>
      </w:rPr>
    </w:lvl>
    <w:lvl w:ilvl="1" w:tplc="D6F04E5A">
      <w:numFmt w:val="bullet"/>
      <w:lvlText w:val="•"/>
      <w:lvlJc w:val="left"/>
      <w:pPr>
        <w:ind w:left="830" w:hanging="360"/>
      </w:pPr>
      <w:rPr>
        <w:rFonts w:ascii="Arial MT" w:eastAsia="Arial MT" w:hAnsi="Arial MT" w:cs="Arial MT" w:hint="default"/>
        <w:color w:val="231F20"/>
        <w:w w:val="82"/>
        <w:sz w:val="20"/>
        <w:szCs w:val="20"/>
        <w:lang w:val="en-US" w:eastAsia="en-US" w:bidi="ar-SA"/>
      </w:rPr>
    </w:lvl>
    <w:lvl w:ilvl="2" w:tplc="2FF08BFC">
      <w:numFmt w:val="bullet"/>
      <w:lvlText w:val="•"/>
      <w:lvlJc w:val="left"/>
      <w:pPr>
        <w:ind w:left="1913" w:hanging="360"/>
      </w:pPr>
      <w:rPr>
        <w:rFonts w:hint="default"/>
        <w:lang w:val="en-US" w:eastAsia="en-US" w:bidi="ar-SA"/>
      </w:rPr>
    </w:lvl>
    <w:lvl w:ilvl="3" w:tplc="AC50F4BC">
      <w:numFmt w:val="bullet"/>
      <w:lvlText w:val="•"/>
      <w:lvlJc w:val="left"/>
      <w:pPr>
        <w:ind w:left="2987" w:hanging="360"/>
      </w:pPr>
      <w:rPr>
        <w:rFonts w:hint="default"/>
        <w:lang w:val="en-US" w:eastAsia="en-US" w:bidi="ar-SA"/>
      </w:rPr>
    </w:lvl>
    <w:lvl w:ilvl="4" w:tplc="8FC61AC8">
      <w:numFmt w:val="bullet"/>
      <w:lvlText w:val="•"/>
      <w:lvlJc w:val="left"/>
      <w:pPr>
        <w:ind w:left="4061" w:hanging="360"/>
      </w:pPr>
      <w:rPr>
        <w:rFonts w:hint="default"/>
        <w:lang w:val="en-US" w:eastAsia="en-US" w:bidi="ar-SA"/>
      </w:rPr>
    </w:lvl>
    <w:lvl w:ilvl="5" w:tplc="D2083E7E">
      <w:numFmt w:val="bullet"/>
      <w:lvlText w:val="•"/>
      <w:lvlJc w:val="left"/>
      <w:pPr>
        <w:ind w:left="5135" w:hanging="360"/>
      </w:pPr>
      <w:rPr>
        <w:rFonts w:hint="default"/>
        <w:lang w:val="en-US" w:eastAsia="en-US" w:bidi="ar-SA"/>
      </w:rPr>
    </w:lvl>
    <w:lvl w:ilvl="6" w:tplc="B0DEB8A0">
      <w:numFmt w:val="bullet"/>
      <w:lvlText w:val="•"/>
      <w:lvlJc w:val="left"/>
      <w:pPr>
        <w:ind w:left="6209" w:hanging="360"/>
      </w:pPr>
      <w:rPr>
        <w:rFonts w:hint="default"/>
        <w:lang w:val="en-US" w:eastAsia="en-US" w:bidi="ar-SA"/>
      </w:rPr>
    </w:lvl>
    <w:lvl w:ilvl="7" w:tplc="6F20A754">
      <w:numFmt w:val="bullet"/>
      <w:lvlText w:val="•"/>
      <w:lvlJc w:val="left"/>
      <w:pPr>
        <w:ind w:left="7283" w:hanging="360"/>
      </w:pPr>
      <w:rPr>
        <w:rFonts w:hint="default"/>
        <w:lang w:val="en-US" w:eastAsia="en-US" w:bidi="ar-SA"/>
      </w:rPr>
    </w:lvl>
    <w:lvl w:ilvl="8" w:tplc="B4A00A84">
      <w:numFmt w:val="bullet"/>
      <w:lvlText w:val="•"/>
      <w:lvlJc w:val="left"/>
      <w:pPr>
        <w:ind w:left="8357" w:hanging="360"/>
      </w:pPr>
      <w:rPr>
        <w:rFonts w:hint="default"/>
        <w:lang w:val="en-US" w:eastAsia="en-US" w:bidi="ar-SA"/>
      </w:rPr>
    </w:lvl>
  </w:abstractNum>
  <w:abstractNum w:abstractNumId="11" w15:restartNumberingAfterBreak="0">
    <w:nsid w:val="6006146E"/>
    <w:multiLevelType w:val="hybridMultilevel"/>
    <w:tmpl w:val="0276C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541C77"/>
    <w:multiLevelType w:val="hybridMultilevel"/>
    <w:tmpl w:val="62AA8992"/>
    <w:lvl w:ilvl="0" w:tplc="6872370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024747">
    <w:abstractNumId w:val="10"/>
  </w:num>
  <w:num w:numId="2" w16cid:durableId="917784885">
    <w:abstractNumId w:val="5"/>
  </w:num>
  <w:num w:numId="3" w16cid:durableId="716202420">
    <w:abstractNumId w:val="8"/>
  </w:num>
  <w:num w:numId="4" w16cid:durableId="1465542528">
    <w:abstractNumId w:val="3"/>
  </w:num>
  <w:num w:numId="5" w16cid:durableId="1077942994">
    <w:abstractNumId w:val="11"/>
  </w:num>
  <w:num w:numId="6" w16cid:durableId="1167751644">
    <w:abstractNumId w:val="12"/>
  </w:num>
  <w:num w:numId="7" w16cid:durableId="2058048700">
    <w:abstractNumId w:val="6"/>
  </w:num>
  <w:num w:numId="8" w16cid:durableId="850801512">
    <w:abstractNumId w:val="9"/>
  </w:num>
  <w:num w:numId="9" w16cid:durableId="1570382318">
    <w:abstractNumId w:val="1"/>
  </w:num>
  <w:num w:numId="10" w16cid:durableId="1022975644">
    <w:abstractNumId w:val="0"/>
  </w:num>
  <w:num w:numId="11" w16cid:durableId="1037849925">
    <w:abstractNumId w:val="6"/>
    <w:lvlOverride w:ilvl="0">
      <w:startOverride w:val="1"/>
    </w:lvlOverride>
    <w:lvlOverride w:ilvl="1"/>
    <w:lvlOverride w:ilvl="2"/>
    <w:lvlOverride w:ilvl="3"/>
    <w:lvlOverride w:ilvl="4"/>
    <w:lvlOverride w:ilvl="5"/>
    <w:lvlOverride w:ilvl="6"/>
    <w:lvlOverride w:ilvl="7"/>
    <w:lvlOverride w:ilvl="8"/>
  </w:num>
  <w:num w:numId="12" w16cid:durableId="1817449741">
    <w:abstractNumId w:val="9"/>
    <w:lvlOverride w:ilvl="0"/>
    <w:lvlOverride w:ilvl="1">
      <w:startOverride w:val="1"/>
    </w:lvlOverride>
    <w:lvlOverride w:ilvl="2">
      <w:startOverride w:val="1"/>
    </w:lvlOverride>
    <w:lvlOverride w:ilvl="3"/>
    <w:lvlOverride w:ilvl="4"/>
    <w:lvlOverride w:ilvl="5"/>
    <w:lvlOverride w:ilvl="6"/>
    <w:lvlOverride w:ilvl="7"/>
    <w:lvlOverride w:ilvl="8"/>
  </w:num>
  <w:num w:numId="13" w16cid:durableId="2778353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13756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07103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1739247">
    <w:abstractNumId w:val="9"/>
    <w:lvlOverride w:ilvl="0"/>
    <w:lvlOverride w:ilvl="1">
      <w:startOverride w:val="1"/>
    </w:lvlOverride>
    <w:lvlOverride w:ilvl="2">
      <w:startOverride w:val="1"/>
    </w:lvlOverride>
    <w:lvlOverride w:ilvl="3"/>
    <w:lvlOverride w:ilvl="4"/>
    <w:lvlOverride w:ilvl="5"/>
    <w:lvlOverride w:ilvl="6"/>
    <w:lvlOverride w:ilvl="7"/>
    <w:lvlOverride w:ilvl="8"/>
  </w:num>
  <w:num w:numId="17" w16cid:durableId="1051424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1CA"/>
    <w:rsid w:val="00014F2A"/>
    <w:rsid w:val="00017800"/>
    <w:rsid w:val="00021442"/>
    <w:rsid w:val="00030115"/>
    <w:rsid w:val="0006176D"/>
    <w:rsid w:val="00074C25"/>
    <w:rsid w:val="00081269"/>
    <w:rsid w:val="000901AD"/>
    <w:rsid w:val="000D4E9D"/>
    <w:rsid w:val="001243C4"/>
    <w:rsid w:val="00124BE0"/>
    <w:rsid w:val="00132E53"/>
    <w:rsid w:val="001361FB"/>
    <w:rsid w:val="00153A61"/>
    <w:rsid w:val="00154230"/>
    <w:rsid w:val="001577D3"/>
    <w:rsid w:val="001919C9"/>
    <w:rsid w:val="001B36B2"/>
    <w:rsid w:val="001C65CF"/>
    <w:rsid w:val="001D038C"/>
    <w:rsid w:val="001D56CF"/>
    <w:rsid w:val="001D5ECB"/>
    <w:rsid w:val="001D678C"/>
    <w:rsid w:val="0023511C"/>
    <w:rsid w:val="002425D9"/>
    <w:rsid w:val="0024632A"/>
    <w:rsid w:val="002C53EF"/>
    <w:rsid w:val="002F67B2"/>
    <w:rsid w:val="00311BC1"/>
    <w:rsid w:val="00312087"/>
    <w:rsid w:val="003346C2"/>
    <w:rsid w:val="00355DC4"/>
    <w:rsid w:val="00390D0F"/>
    <w:rsid w:val="0039611E"/>
    <w:rsid w:val="003A7411"/>
    <w:rsid w:val="003B1DDA"/>
    <w:rsid w:val="003E2401"/>
    <w:rsid w:val="003E6C7E"/>
    <w:rsid w:val="003F52F1"/>
    <w:rsid w:val="00400963"/>
    <w:rsid w:val="0040580C"/>
    <w:rsid w:val="00434D10"/>
    <w:rsid w:val="004374AC"/>
    <w:rsid w:val="00444CCB"/>
    <w:rsid w:val="0046061A"/>
    <w:rsid w:val="00467B6A"/>
    <w:rsid w:val="00482BCD"/>
    <w:rsid w:val="004D2707"/>
    <w:rsid w:val="004E29F8"/>
    <w:rsid w:val="004E4FCE"/>
    <w:rsid w:val="004F1AEA"/>
    <w:rsid w:val="00504C16"/>
    <w:rsid w:val="0051474D"/>
    <w:rsid w:val="00522908"/>
    <w:rsid w:val="00530C8D"/>
    <w:rsid w:val="00536602"/>
    <w:rsid w:val="005422A1"/>
    <w:rsid w:val="00544A78"/>
    <w:rsid w:val="00551A99"/>
    <w:rsid w:val="00554843"/>
    <w:rsid w:val="005561CA"/>
    <w:rsid w:val="00573D98"/>
    <w:rsid w:val="00574114"/>
    <w:rsid w:val="00582801"/>
    <w:rsid w:val="005B69CD"/>
    <w:rsid w:val="005C7418"/>
    <w:rsid w:val="005E3B56"/>
    <w:rsid w:val="0063231C"/>
    <w:rsid w:val="00687A7C"/>
    <w:rsid w:val="006B5CAC"/>
    <w:rsid w:val="006C5CB7"/>
    <w:rsid w:val="006D280D"/>
    <w:rsid w:val="00714BDD"/>
    <w:rsid w:val="00717DB3"/>
    <w:rsid w:val="00723632"/>
    <w:rsid w:val="007477A3"/>
    <w:rsid w:val="00766B19"/>
    <w:rsid w:val="0079498B"/>
    <w:rsid w:val="00794B51"/>
    <w:rsid w:val="007A110C"/>
    <w:rsid w:val="007B4609"/>
    <w:rsid w:val="007C3693"/>
    <w:rsid w:val="007D5D5A"/>
    <w:rsid w:val="007E7996"/>
    <w:rsid w:val="007F2EBE"/>
    <w:rsid w:val="007F3E16"/>
    <w:rsid w:val="00801901"/>
    <w:rsid w:val="0080416F"/>
    <w:rsid w:val="00806EF8"/>
    <w:rsid w:val="00831EA9"/>
    <w:rsid w:val="008452B1"/>
    <w:rsid w:val="0085039E"/>
    <w:rsid w:val="00873666"/>
    <w:rsid w:val="00876BF3"/>
    <w:rsid w:val="008832AB"/>
    <w:rsid w:val="008A186A"/>
    <w:rsid w:val="008A4076"/>
    <w:rsid w:val="008B2EA1"/>
    <w:rsid w:val="008B5C12"/>
    <w:rsid w:val="008D2A00"/>
    <w:rsid w:val="00904415"/>
    <w:rsid w:val="00904FB6"/>
    <w:rsid w:val="00937ABC"/>
    <w:rsid w:val="00963EA3"/>
    <w:rsid w:val="009649C6"/>
    <w:rsid w:val="00974C7E"/>
    <w:rsid w:val="00983BBD"/>
    <w:rsid w:val="00992182"/>
    <w:rsid w:val="00992C64"/>
    <w:rsid w:val="00996D77"/>
    <w:rsid w:val="009A0899"/>
    <w:rsid w:val="009B5B69"/>
    <w:rsid w:val="009C39B1"/>
    <w:rsid w:val="009C4FB4"/>
    <w:rsid w:val="009F59BC"/>
    <w:rsid w:val="00A0619A"/>
    <w:rsid w:val="00A06882"/>
    <w:rsid w:val="00A105E2"/>
    <w:rsid w:val="00A65F70"/>
    <w:rsid w:val="00A85F19"/>
    <w:rsid w:val="00AB1770"/>
    <w:rsid w:val="00AC21CD"/>
    <w:rsid w:val="00AC3290"/>
    <w:rsid w:val="00AD2DE1"/>
    <w:rsid w:val="00AD3AE8"/>
    <w:rsid w:val="00AE2BF1"/>
    <w:rsid w:val="00AE2DFC"/>
    <w:rsid w:val="00AF1A83"/>
    <w:rsid w:val="00B407BE"/>
    <w:rsid w:val="00B53E01"/>
    <w:rsid w:val="00B645A9"/>
    <w:rsid w:val="00BA1259"/>
    <w:rsid w:val="00BC4466"/>
    <w:rsid w:val="00BD05A5"/>
    <w:rsid w:val="00C01494"/>
    <w:rsid w:val="00C01B61"/>
    <w:rsid w:val="00C22EA0"/>
    <w:rsid w:val="00C424C2"/>
    <w:rsid w:val="00C8482E"/>
    <w:rsid w:val="00C97A80"/>
    <w:rsid w:val="00CA0169"/>
    <w:rsid w:val="00CC32AF"/>
    <w:rsid w:val="00CC3DAF"/>
    <w:rsid w:val="00CE0230"/>
    <w:rsid w:val="00CE7253"/>
    <w:rsid w:val="00CF7271"/>
    <w:rsid w:val="00CF7D23"/>
    <w:rsid w:val="00D01B28"/>
    <w:rsid w:val="00D0387D"/>
    <w:rsid w:val="00D14AF1"/>
    <w:rsid w:val="00D22C44"/>
    <w:rsid w:val="00D3135B"/>
    <w:rsid w:val="00D36BE5"/>
    <w:rsid w:val="00D53424"/>
    <w:rsid w:val="00D6115B"/>
    <w:rsid w:val="00D61CAE"/>
    <w:rsid w:val="00D905EE"/>
    <w:rsid w:val="00DB5719"/>
    <w:rsid w:val="00DD1792"/>
    <w:rsid w:val="00DF100B"/>
    <w:rsid w:val="00DF5B3B"/>
    <w:rsid w:val="00E416E7"/>
    <w:rsid w:val="00E41DA2"/>
    <w:rsid w:val="00E42406"/>
    <w:rsid w:val="00E57496"/>
    <w:rsid w:val="00E6629C"/>
    <w:rsid w:val="00EA4047"/>
    <w:rsid w:val="00EB45F8"/>
    <w:rsid w:val="00EC00A0"/>
    <w:rsid w:val="00F26C7A"/>
    <w:rsid w:val="00F723F5"/>
    <w:rsid w:val="00F800AE"/>
    <w:rsid w:val="00FA49B9"/>
    <w:rsid w:val="00FC1349"/>
    <w:rsid w:val="00FC3D21"/>
    <w:rsid w:val="786C1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A39A8"/>
  <w15:docId w15:val="{701A3246-9BB8-4F2C-B8B9-860345B5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110"/>
      <w:outlineLvl w:val="0"/>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46"/>
      <w:ind w:right="62"/>
      <w:jc w:val="right"/>
    </w:pPr>
    <w:rPr>
      <w:rFonts w:ascii="Arial" w:eastAsia="Arial" w:hAnsi="Arial" w:cs="Arial"/>
      <w:b/>
      <w:bCs/>
      <w:sz w:val="38"/>
      <w:szCs w:val="38"/>
    </w:rPr>
  </w:style>
  <w:style w:type="paragraph" w:styleId="ListParagraph">
    <w:name w:val="List Paragraph"/>
    <w:aliases w:val="Resume Title,Use Case List Paragraph,Heading2,Body Bullet,List Paragraph1,Table Number Paragraph,List Paragraph Char Char,lp1,Figure_name,b1,Bullet for no #'s,Bulleted Text,Ref,List bullet,List Paragraph 1,Equipment,bu1,Ha,Bod,Heading 91"/>
    <w:basedOn w:val="Normal"/>
    <w:link w:val="ListParagraphChar"/>
    <w:uiPriority w:val="34"/>
    <w:qFormat/>
    <w:pPr>
      <w:spacing w:before="10"/>
      <w:ind w:left="830" w:hanging="361"/>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FA49B9"/>
    <w:pPr>
      <w:tabs>
        <w:tab w:val="center" w:pos="4680"/>
        <w:tab w:val="right" w:pos="9360"/>
      </w:tabs>
    </w:pPr>
  </w:style>
  <w:style w:type="character" w:customStyle="1" w:styleId="HeaderChar">
    <w:name w:val="Header Char"/>
    <w:basedOn w:val="DefaultParagraphFont"/>
    <w:link w:val="Header"/>
    <w:uiPriority w:val="99"/>
    <w:rsid w:val="00FA49B9"/>
    <w:rPr>
      <w:rFonts w:ascii="Arial MT" w:eastAsia="Arial MT" w:hAnsi="Arial MT" w:cs="Arial MT"/>
    </w:rPr>
  </w:style>
  <w:style w:type="paragraph" w:styleId="Footer">
    <w:name w:val="footer"/>
    <w:basedOn w:val="Normal"/>
    <w:link w:val="FooterChar"/>
    <w:uiPriority w:val="99"/>
    <w:unhideWhenUsed/>
    <w:rsid w:val="00FA49B9"/>
    <w:pPr>
      <w:tabs>
        <w:tab w:val="center" w:pos="4680"/>
        <w:tab w:val="right" w:pos="9360"/>
      </w:tabs>
    </w:pPr>
  </w:style>
  <w:style w:type="character" w:customStyle="1" w:styleId="FooterChar">
    <w:name w:val="Footer Char"/>
    <w:basedOn w:val="DefaultParagraphFont"/>
    <w:link w:val="Footer"/>
    <w:uiPriority w:val="99"/>
    <w:rsid w:val="00FA49B9"/>
    <w:rPr>
      <w:rFonts w:ascii="Arial MT" w:eastAsia="Arial MT" w:hAnsi="Arial MT" w:cs="Arial MT"/>
    </w:rPr>
  </w:style>
  <w:style w:type="character" w:styleId="Hyperlink">
    <w:name w:val="Hyperlink"/>
    <w:basedOn w:val="DefaultParagraphFont"/>
    <w:uiPriority w:val="99"/>
    <w:unhideWhenUsed/>
    <w:rsid w:val="00C424C2"/>
    <w:rPr>
      <w:color w:val="0000FF" w:themeColor="hyperlink"/>
      <w:u w:val="single"/>
    </w:rPr>
  </w:style>
  <w:style w:type="character" w:customStyle="1" w:styleId="UnresolvedMention1">
    <w:name w:val="Unresolved Mention1"/>
    <w:basedOn w:val="DefaultParagraphFont"/>
    <w:uiPriority w:val="99"/>
    <w:semiHidden/>
    <w:unhideWhenUsed/>
    <w:rsid w:val="00C424C2"/>
    <w:rPr>
      <w:color w:val="605E5C"/>
      <w:shd w:val="clear" w:color="auto" w:fill="E1DFDD"/>
    </w:rPr>
  </w:style>
  <w:style w:type="paragraph" w:styleId="BalloonText">
    <w:name w:val="Balloon Text"/>
    <w:basedOn w:val="Normal"/>
    <w:link w:val="BalloonTextChar"/>
    <w:uiPriority w:val="99"/>
    <w:semiHidden/>
    <w:unhideWhenUsed/>
    <w:rsid w:val="002C53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3EF"/>
    <w:rPr>
      <w:rFonts w:ascii="Segoe UI" w:eastAsia="Arial MT" w:hAnsi="Segoe UI" w:cs="Segoe UI"/>
      <w:sz w:val="18"/>
      <w:szCs w:val="18"/>
    </w:rPr>
  </w:style>
  <w:style w:type="table" w:styleId="TableGrid">
    <w:name w:val="Table Grid"/>
    <w:basedOn w:val="TableNormal"/>
    <w:uiPriority w:val="39"/>
    <w:rsid w:val="0033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3DAF"/>
    <w:rPr>
      <w:rFonts w:ascii="Arial MT" w:eastAsia="Arial MT" w:hAnsi="Arial MT" w:cs="Arial MT"/>
    </w:rPr>
  </w:style>
  <w:style w:type="character" w:styleId="CommentReference">
    <w:name w:val="annotation reference"/>
    <w:basedOn w:val="DefaultParagraphFont"/>
    <w:uiPriority w:val="99"/>
    <w:semiHidden/>
    <w:unhideWhenUsed/>
    <w:rsid w:val="00574114"/>
    <w:rPr>
      <w:sz w:val="16"/>
      <w:szCs w:val="16"/>
    </w:rPr>
  </w:style>
  <w:style w:type="paragraph" w:styleId="CommentText">
    <w:name w:val="annotation text"/>
    <w:basedOn w:val="Normal"/>
    <w:link w:val="CommentTextChar"/>
    <w:uiPriority w:val="99"/>
    <w:semiHidden/>
    <w:unhideWhenUsed/>
    <w:rsid w:val="00574114"/>
    <w:rPr>
      <w:sz w:val="20"/>
      <w:szCs w:val="20"/>
    </w:rPr>
  </w:style>
  <w:style w:type="character" w:customStyle="1" w:styleId="CommentTextChar">
    <w:name w:val="Comment Text Char"/>
    <w:basedOn w:val="DefaultParagraphFont"/>
    <w:link w:val="CommentText"/>
    <w:uiPriority w:val="99"/>
    <w:semiHidden/>
    <w:rsid w:val="00574114"/>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574114"/>
    <w:rPr>
      <w:b/>
      <w:bCs/>
    </w:rPr>
  </w:style>
  <w:style w:type="character" w:customStyle="1" w:styleId="CommentSubjectChar">
    <w:name w:val="Comment Subject Char"/>
    <w:basedOn w:val="CommentTextChar"/>
    <w:link w:val="CommentSubject"/>
    <w:uiPriority w:val="99"/>
    <w:semiHidden/>
    <w:rsid w:val="00574114"/>
    <w:rPr>
      <w:rFonts w:ascii="Arial MT" w:eastAsia="Arial MT" w:hAnsi="Arial MT" w:cs="Arial MT"/>
      <w:b/>
      <w:bCs/>
      <w:sz w:val="20"/>
      <w:szCs w:val="20"/>
    </w:rPr>
  </w:style>
  <w:style w:type="paragraph" w:styleId="Revision">
    <w:name w:val="Revision"/>
    <w:hidden/>
    <w:uiPriority w:val="99"/>
    <w:semiHidden/>
    <w:rsid w:val="00504C16"/>
    <w:pPr>
      <w:widowControl/>
      <w:autoSpaceDE/>
      <w:autoSpaceDN/>
    </w:pPr>
    <w:rPr>
      <w:rFonts w:ascii="Arial MT" w:eastAsia="Arial MT" w:hAnsi="Arial MT" w:cs="Arial MT"/>
    </w:rPr>
  </w:style>
  <w:style w:type="character" w:customStyle="1" w:styleId="ListParagraphChar">
    <w:name w:val="List Paragraph Char"/>
    <w:aliases w:val="Resume Title Char,Use Case List Paragraph Char,Heading2 Char,Body Bullet Char,List Paragraph1 Char,Table Number Paragraph Char,List Paragraph Char Char Char,lp1 Char,Figure_name Char,b1 Char,Bullet for no #'s Char,Bulleted Text Char"/>
    <w:link w:val="ListParagraph"/>
    <w:uiPriority w:val="34"/>
    <w:qFormat/>
    <w:locked/>
    <w:rsid w:val="005B69CD"/>
    <w:rPr>
      <w:rFonts w:ascii="Arial MT" w:eastAsia="Arial MT" w:hAnsi="Arial MT" w:cs="Arial MT"/>
    </w:rPr>
  </w:style>
  <w:style w:type="paragraph" w:customStyle="1" w:styleId="indent1">
    <w:name w:val="indent1"/>
    <w:basedOn w:val="Normal"/>
    <w:rsid w:val="005B69CD"/>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styleId="FootnoteText">
    <w:name w:val="footnote text"/>
    <w:basedOn w:val="Normal"/>
    <w:link w:val="FootnoteTextChar"/>
    <w:uiPriority w:val="99"/>
    <w:semiHidden/>
    <w:unhideWhenUsed/>
    <w:rsid w:val="00D0387D"/>
    <w:rPr>
      <w:sz w:val="20"/>
      <w:szCs w:val="20"/>
    </w:rPr>
  </w:style>
  <w:style w:type="character" w:customStyle="1" w:styleId="FootnoteTextChar">
    <w:name w:val="Footnote Text Char"/>
    <w:basedOn w:val="DefaultParagraphFont"/>
    <w:link w:val="FootnoteText"/>
    <w:uiPriority w:val="99"/>
    <w:semiHidden/>
    <w:rsid w:val="00D0387D"/>
    <w:rPr>
      <w:rFonts w:ascii="Arial MT" w:eastAsia="Arial MT" w:hAnsi="Arial MT" w:cs="Arial MT"/>
      <w:sz w:val="20"/>
      <w:szCs w:val="20"/>
    </w:rPr>
  </w:style>
  <w:style w:type="character" w:styleId="FootnoteReference">
    <w:name w:val="footnote reference"/>
    <w:basedOn w:val="DefaultParagraphFont"/>
    <w:uiPriority w:val="99"/>
    <w:semiHidden/>
    <w:unhideWhenUsed/>
    <w:rsid w:val="00D0387D"/>
    <w:rPr>
      <w:vertAlign w:val="superscript"/>
    </w:rPr>
  </w:style>
  <w:style w:type="character" w:styleId="UnresolvedMention">
    <w:name w:val="Unresolved Mention"/>
    <w:basedOn w:val="DefaultParagraphFont"/>
    <w:uiPriority w:val="99"/>
    <w:semiHidden/>
    <w:unhideWhenUsed/>
    <w:rsid w:val="00963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45254">
      <w:bodyDiv w:val="1"/>
      <w:marLeft w:val="0"/>
      <w:marRight w:val="0"/>
      <w:marTop w:val="0"/>
      <w:marBottom w:val="0"/>
      <w:divBdr>
        <w:top w:val="none" w:sz="0" w:space="0" w:color="auto"/>
        <w:left w:val="none" w:sz="0" w:space="0" w:color="auto"/>
        <w:bottom w:val="none" w:sz="0" w:space="0" w:color="auto"/>
        <w:right w:val="none" w:sz="0" w:space="0" w:color="auto"/>
      </w:divBdr>
    </w:div>
    <w:div w:id="354505548">
      <w:bodyDiv w:val="1"/>
      <w:marLeft w:val="0"/>
      <w:marRight w:val="0"/>
      <w:marTop w:val="0"/>
      <w:marBottom w:val="0"/>
      <w:divBdr>
        <w:top w:val="none" w:sz="0" w:space="0" w:color="auto"/>
        <w:left w:val="none" w:sz="0" w:space="0" w:color="auto"/>
        <w:bottom w:val="none" w:sz="0" w:space="0" w:color="auto"/>
        <w:right w:val="none" w:sz="0" w:space="0" w:color="auto"/>
      </w:divBdr>
    </w:div>
    <w:div w:id="487089078">
      <w:bodyDiv w:val="1"/>
      <w:marLeft w:val="0"/>
      <w:marRight w:val="0"/>
      <w:marTop w:val="0"/>
      <w:marBottom w:val="0"/>
      <w:divBdr>
        <w:top w:val="none" w:sz="0" w:space="0" w:color="auto"/>
        <w:left w:val="none" w:sz="0" w:space="0" w:color="auto"/>
        <w:bottom w:val="none" w:sz="0" w:space="0" w:color="auto"/>
        <w:right w:val="none" w:sz="0" w:space="0" w:color="auto"/>
      </w:divBdr>
      <w:divsChild>
        <w:div w:id="47076028">
          <w:marLeft w:val="0"/>
          <w:marRight w:val="0"/>
          <w:marTop w:val="0"/>
          <w:marBottom w:val="0"/>
          <w:divBdr>
            <w:top w:val="none" w:sz="0" w:space="0" w:color="auto"/>
            <w:left w:val="none" w:sz="0" w:space="0" w:color="auto"/>
            <w:bottom w:val="none" w:sz="0" w:space="0" w:color="auto"/>
            <w:right w:val="none" w:sz="0" w:space="0" w:color="auto"/>
          </w:divBdr>
        </w:div>
        <w:div w:id="692801418">
          <w:marLeft w:val="0"/>
          <w:marRight w:val="0"/>
          <w:marTop w:val="0"/>
          <w:marBottom w:val="0"/>
          <w:divBdr>
            <w:top w:val="none" w:sz="0" w:space="0" w:color="auto"/>
            <w:left w:val="none" w:sz="0" w:space="0" w:color="auto"/>
            <w:bottom w:val="none" w:sz="0" w:space="0" w:color="auto"/>
            <w:right w:val="none" w:sz="0" w:space="0" w:color="auto"/>
          </w:divBdr>
        </w:div>
        <w:div w:id="1942294926">
          <w:marLeft w:val="0"/>
          <w:marRight w:val="0"/>
          <w:marTop w:val="0"/>
          <w:marBottom w:val="0"/>
          <w:divBdr>
            <w:top w:val="none" w:sz="0" w:space="0" w:color="auto"/>
            <w:left w:val="none" w:sz="0" w:space="0" w:color="auto"/>
            <w:bottom w:val="none" w:sz="0" w:space="0" w:color="auto"/>
            <w:right w:val="none" w:sz="0" w:space="0" w:color="auto"/>
          </w:divBdr>
        </w:div>
        <w:div w:id="33889321">
          <w:marLeft w:val="0"/>
          <w:marRight w:val="0"/>
          <w:marTop w:val="0"/>
          <w:marBottom w:val="0"/>
          <w:divBdr>
            <w:top w:val="none" w:sz="0" w:space="0" w:color="auto"/>
            <w:left w:val="none" w:sz="0" w:space="0" w:color="auto"/>
            <w:bottom w:val="none" w:sz="0" w:space="0" w:color="auto"/>
            <w:right w:val="none" w:sz="0" w:space="0" w:color="auto"/>
          </w:divBdr>
        </w:div>
        <w:div w:id="1717309795">
          <w:marLeft w:val="0"/>
          <w:marRight w:val="0"/>
          <w:marTop w:val="0"/>
          <w:marBottom w:val="0"/>
          <w:divBdr>
            <w:top w:val="none" w:sz="0" w:space="0" w:color="auto"/>
            <w:left w:val="none" w:sz="0" w:space="0" w:color="auto"/>
            <w:bottom w:val="none" w:sz="0" w:space="0" w:color="auto"/>
            <w:right w:val="none" w:sz="0" w:space="0" w:color="auto"/>
          </w:divBdr>
        </w:div>
        <w:div w:id="494033539">
          <w:marLeft w:val="0"/>
          <w:marRight w:val="0"/>
          <w:marTop w:val="0"/>
          <w:marBottom w:val="0"/>
          <w:divBdr>
            <w:top w:val="none" w:sz="0" w:space="0" w:color="auto"/>
            <w:left w:val="none" w:sz="0" w:space="0" w:color="auto"/>
            <w:bottom w:val="none" w:sz="0" w:space="0" w:color="auto"/>
            <w:right w:val="none" w:sz="0" w:space="0" w:color="auto"/>
          </w:divBdr>
        </w:div>
        <w:div w:id="28186662">
          <w:marLeft w:val="0"/>
          <w:marRight w:val="0"/>
          <w:marTop w:val="0"/>
          <w:marBottom w:val="0"/>
          <w:divBdr>
            <w:top w:val="none" w:sz="0" w:space="0" w:color="auto"/>
            <w:left w:val="none" w:sz="0" w:space="0" w:color="auto"/>
            <w:bottom w:val="none" w:sz="0" w:space="0" w:color="auto"/>
            <w:right w:val="none" w:sz="0" w:space="0" w:color="auto"/>
          </w:divBdr>
        </w:div>
        <w:div w:id="2008093164">
          <w:marLeft w:val="0"/>
          <w:marRight w:val="0"/>
          <w:marTop w:val="0"/>
          <w:marBottom w:val="0"/>
          <w:divBdr>
            <w:top w:val="none" w:sz="0" w:space="0" w:color="auto"/>
            <w:left w:val="none" w:sz="0" w:space="0" w:color="auto"/>
            <w:bottom w:val="none" w:sz="0" w:space="0" w:color="auto"/>
            <w:right w:val="none" w:sz="0" w:space="0" w:color="auto"/>
          </w:divBdr>
        </w:div>
      </w:divsChild>
    </w:div>
    <w:div w:id="657227147">
      <w:bodyDiv w:val="1"/>
      <w:marLeft w:val="0"/>
      <w:marRight w:val="0"/>
      <w:marTop w:val="0"/>
      <w:marBottom w:val="0"/>
      <w:divBdr>
        <w:top w:val="none" w:sz="0" w:space="0" w:color="auto"/>
        <w:left w:val="none" w:sz="0" w:space="0" w:color="auto"/>
        <w:bottom w:val="none" w:sz="0" w:space="0" w:color="auto"/>
        <w:right w:val="none" w:sz="0" w:space="0" w:color="auto"/>
      </w:divBdr>
    </w:div>
    <w:div w:id="730230545">
      <w:bodyDiv w:val="1"/>
      <w:marLeft w:val="0"/>
      <w:marRight w:val="0"/>
      <w:marTop w:val="0"/>
      <w:marBottom w:val="0"/>
      <w:divBdr>
        <w:top w:val="none" w:sz="0" w:space="0" w:color="auto"/>
        <w:left w:val="none" w:sz="0" w:space="0" w:color="auto"/>
        <w:bottom w:val="none" w:sz="0" w:space="0" w:color="auto"/>
        <w:right w:val="none" w:sz="0" w:space="0" w:color="auto"/>
      </w:divBdr>
    </w:div>
    <w:div w:id="879517213">
      <w:bodyDiv w:val="1"/>
      <w:marLeft w:val="0"/>
      <w:marRight w:val="0"/>
      <w:marTop w:val="0"/>
      <w:marBottom w:val="0"/>
      <w:divBdr>
        <w:top w:val="none" w:sz="0" w:space="0" w:color="auto"/>
        <w:left w:val="none" w:sz="0" w:space="0" w:color="auto"/>
        <w:bottom w:val="none" w:sz="0" w:space="0" w:color="auto"/>
        <w:right w:val="none" w:sz="0" w:space="0" w:color="auto"/>
      </w:divBdr>
    </w:div>
    <w:div w:id="1298409782">
      <w:bodyDiv w:val="1"/>
      <w:marLeft w:val="0"/>
      <w:marRight w:val="0"/>
      <w:marTop w:val="0"/>
      <w:marBottom w:val="0"/>
      <w:divBdr>
        <w:top w:val="none" w:sz="0" w:space="0" w:color="auto"/>
        <w:left w:val="none" w:sz="0" w:space="0" w:color="auto"/>
        <w:bottom w:val="none" w:sz="0" w:space="0" w:color="auto"/>
        <w:right w:val="none" w:sz="0" w:space="0" w:color="auto"/>
      </w:divBdr>
    </w:div>
    <w:div w:id="1695350826">
      <w:bodyDiv w:val="1"/>
      <w:marLeft w:val="0"/>
      <w:marRight w:val="0"/>
      <w:marTop w:val="0"/>
      <w:marBottom w:val="0"/>
      <w:divBdr>
        <w:top w:val="none" w:sz="0" w:space="0" w:color="auto"/>
        <w:left w:val="none" w:sz="0" w:space="0" w:color="auto"/>
        <w:bottom w:val="none" w:sz="0" w:space="0" w:color="auto"/>
        <w:right w:val="none" w:sz="0" w:space="0" w:color="auto"/>
      </w:divBdr>
    </w:div>
    <w:div w:id="1991396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d01.safelinks.protection.outlook.com/?url=https%3A%2F%2Fprotect.checkpoint.com%2Fv2%2Fr05%2F___https%3A%2F%2Fwww.nseix.com%2Frfwpjyxdlqtgfq-xythpx___.YXBzMTpoZWNoZGZjYmFuazE6YzpvOjE3YTkxMjg5OWNiOTkwYTQwMGFmYTY2ODgyNzIzYWZkOjc6MDU3Zjo3ZGFlOGRkYmNlMTk2NTE4ZGIzMTNkZmFlMDBhYzgzNjMyZTU0YWJjY2FhYzNiOGY5NTE3YjliNmE3MjQyM2JkOmg6RjpU&amp;data=05%7C02%7Cvikas.tandon%40hdfc.bank.in%7Cbfb7474803c44edb56a908dee8888690%7C827fd02205a64e57be9ccc069b6ae62d%7C0%7C0%7C639203870220480425%7CUnknown%7CTWFpbGZsb3d8eyJFbXB0eU1hcGkiOnRydWUsIlYiOiIwLjAuMDAwMCIsIlAiOiJXaW4zMiIsIkFOIjoiTWFpbCIsIldUIjoyfQ%3D%3D%7C0%7C%7C%7C&amp;sdata=11vv3WHTPHR%2BE4v01Nb6BYHyXPSE5U7nphjGTj3yCxw%3D&amp;reserved=0"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ind01.safelinks.protection.outlook.com/?url=https%3A%2F%2Fprotect.checkpoint.com%2Fv2%2Fr05%2F___https%3A%2F%2Fwww.nseix.com%2Frfwpjyxdlqtgfq-xythpx___.YXBzMTpoZWNoZGZjYmFuazE6YzpvOjE3YTkxMjg5OWNiOTkwYTQwMGFmYTY2ODgyNzIzYWZkOjc6MDU3Zjo3ZGFlOGRkYmNlMTk2NTE4ZGIzMTNkZmFlMDBhYzgzNjMyZTU0YWJjY2FhYzNiOGY5NTE3YjliNmE3MjQyM2JkOmg6RjpU&amp;data=05%7C02%7Cvikas.tandon%40hdfc.bank.in%7Cbfb7474803c44edb56a908dee8888690%7C827fd02205a64e57be9ccc069b6ae62d%7C0%7C0%7C639203870220480425%7CUnknown%7CTWFpbGZsb3d8eyJFbXB0eU1hcGkiOnRydWUsIlYiOiIwLjAuMDAwMCIsIlAiOiJXaW4zMiIsIkFOIjoiTWFpbCIsIldUIjoyfQ%3D%3D%7C0%7C%7C%7C&amp;sdata=11vv3WHTPHR%2BE4v01Nb6BYHyXPSE5U7nphjGTj3yCxw%3D&amp;reserved=0" TargetMode="External"/><Relationship Id="rId17" Type="http://schemas.openxmlformats.org/officeDocument/2006/relationships/hyperlink" Target="mailto:giftcityopsteak@hdfcbank.com" TargetMode="External"/><Relationship Id="rId2" Type="http://schemas.openxmlformats.org/officeDocument/2006/relationships/customXml" Target="../customXml/item2.xml"/><Relationship Id="rId16" Type="http://schemas.openxmlformats.org/officeDocument/2006/relationships/hyperlink" Target="mailto:Deepak.chaubey1@hdfc.bank.i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seix.com/web/contentpage/2026-07/Master_Deed_Poll_20260722212510.pdf" TargetMode="External"/><Relationship Id="rId5" Type="http://schemas.openxmlformats.org/officeDocument/2006/relationships/settings" Target="settings.xml"/><Relationship Id="rId15" Type="http://schemas.openxmlformats.org/officeDocument/2006/relationships/hyperlink" Target="mailto:viswanath.iyer@hdfc.bank.in" TargetMode="External"/><Relationship Id="rId10" Type="http://schemas.openxmlformats.org/officeDocument/2006/relationships/hyperlink" Target="mailto:securitiesops@iidi.co.in"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javascript:ShowMainContent('Act',%20'CMSID',%20'10212000000005824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0B495511-2EFF-4AB1-8C43-8F52A66C37DE}">
  <ds:schemaRefs>
    <ds:schemaRef ds:uri="http://schemas.openxmlformats.org/officeDocument/2006/bibliography"/>
  </ds:schemaRefs>
</ds:datastoreItem>
</file>

<file path=customXml/itemProps2.xml><?xml version="1.0" encoding="utf-8"?>
<ds:datastoreItem xmlns:ds="http://schemas.openxmlformats.org/officeDocument/2006/customXml" ds:itemID="{AD9EBCD0-D106-4A00-B3C0-64F4D33FA49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3783</Words>
  <Characters>21568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HDFC Bank</Company>
  <LinksUpToDate>false</LinksUpToDate>
  <CharactersWithSpaces>25301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Kundan Javeri (BD)</dc:creator>
  <cp:lastModifiedBy>Vikas Tandon</cp:lastModifiedBy>
  <cp:revision>2</cp:revision>
  <dcterms:created xsi:type="dcterms:W3CDTF">2026-07-28T09:37:00Z</dcterms:created>
  <dcterms:modified xsi:type="dcterms:W3CDTF">2026-07-28T09:37:00Z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2019-06-17T00:00:00Z</vt:filetime>
  </property>
  <property fmtid="{D5CDD505-2E9C-101B-9397-08002B2CF9AE}" pid="3" name="Creator">
    <vt:lpwstr>Adobe InDesign CC 13.1 (Windows)</vt:lpwstr>
  </property>
  <property fmtid="{D5CDD505-2E9C-101B-9397-08002B2CF9AE}" pid="4" name="LastSaved">
    <vt:filetime>2021-08-05T00:00:00Z</vt:filetime>
  </property>
  <property fmtid="{D5CDD505-2E9C-101B-9397-08002B2CF9AE}" pid="5" name="MSIP_Label_e3ba8fb0-bbb8-454c-aa98-661329b3f27f_Enabled">
    <vt:lpwstr>true</vt:lpwstr>
  </property>
  <property fmtid="{D5CDD505-2E9C-101B-9397-08002B2CF9AE}" pid="6" name="MSIP_Label_e3ba8fb0-bbb8-454c-aa98-661329b3f27f_SetDate">
    <vt:lpwstr>2021-10-29T06:08:27Z</vt:lpwstr>
  </property>
  <property fmtid="{D5CDD505-2E9C-101B-9397-08002B2CF9AE}" pid="7" name="MSIP_Label_e3ba8fb0-bbb8-454c-aa98-661329b3f27f_Method">
    <vt:lpwstr>Privileged</vt:lpwstr>
  </property>
  <property fmtid="{D5CDD505-2E9C-101B-9397-08002B2CF9AE}" pid="8" name="MSIP_Label_e3ba8fb0-bbb8-454c-aa98-661329b3f27f_Name">
    <vt:lpwstr>Internal (General)!</vt:lpwstr>
  </property>
  <property fmtid="{D5CDD505-2E9C-101B-9397-08002B2CF9AE}" pid="9" name="MSIP_Label_e3ba8fb0-bbb8-454c-aa98-661329b3f27f_SiteId">
    <vt:lpwstr>827fd022-05a6-4e57-be9c-cc069b6ae62d</vt:lpwstr>
  </property>
  <property fmtid="{D5CDD505-2E9C-101B-9397-08002B2CF9AE}" pid="10" name="MSIP_Label_e3ba8fb0-bbb8-454c-aa98-661329b3f27f_ActionId">
    <vt:lpwstr>8d9b5b72-0deb-45f8-93a8-fca405e65adb</vt:lpwstr>
  </property>
  <property fmtid="{D5CDD505-2E9C-101B-9397-08002B2CF9AE}" pid="11" name="MSIP_Label_e3ba8fb0-bbb8-454c-aa98-661329b3f27f_ContentBits">
    <vt:lpwstr>3</vt:lpwstr>
  </property>
  <property fmtid="{D5CDD505-2E9C-101B-9397-08002B2CF9AE}" pid="12" name="MSIP_Label_ea60d57e-af5b-4752-ac57-3e4f28ca11dc_Enabled">
    <vt:lpwstr>true</vt:lpwstr>
  </property>
  <property fmtid="{D5CDD505-2E9C-101B-9397-08002B2CF9AE}" pid="13" name="MSIP_Label_ea60d57e-af5b-4752-ac57-3e4f28ca11dc_SetDate">
    <vt:lpwstr>2021-12-01T14:26:02Z</vt:lpwstr>
  </property>
  <property fmtid="{D5CDD505-2E9C-101B-9397-08002B2CF9AE}" pid="14" name="MSIP_Label_ea60d57e-af5b-4752-ac57-3e4f28ca11dc_Method">
    <vt:lpwstr>Standard</vt:lpwstr>
  </property>
  <property fmtid="{D5CDD505-2E9C-101B-9397-08002B2CF9AE}" pid="15" name="MSIP_Label_ea60d57e-af5b-4752-ac57-3e4f28ca11dc_Name">
    <vt:lpwstr>ea60d57e-af5b-4752-ac57-3e4f28ca11dc</vt:lpwstr>
  </property>
  <property fmtid="{D5CDD505-2E9C-101B-9397-08002B2CF9AE}" pid="16" name="MSIP_Label_ea60d57e-af5b-4752-ac57-3e4f28ca11dc_SiteId">
    <vt:lpwstr>36da45f1-dd2c-4d1f-af13-5abe46b99921</vt:lpwstr>
  </property>
  <property fmtid="{D5CDD505-2E9C-101B-9397-08002B2CF9AE}" pid="17" name="MSIP_Label_ea60d57e-af5b-4752-ac57-3e4f28ca11dc_ActionId">
    <vt:lpwstr>79ba0775-6513-4e0d-a7e3-119cd1aa9507</vt:lpwstr>
  </property>
  <property fmtid="{D5CDD505-2E9C-101B-9397-08002B2CF9AE}" pid="18" name="MSIP_Label_ea60d57e-af5b-4752-ac57-3e4f28ca11dc_ContentBits">
    <vt:lpwstr>0</vt:lpwstr>
  </property>
  <property fmtid="{D5CDD505-2E9C-101B-9397-08002B2CF9AE}" pid="19" name="MSIP_Label_f4479928-bf72-407d-92c0-68909117d533_Enabled">
    <vt:lpwstr>true</vt:lpwstr>
  </property>
  <property fmtid="{D5CDD505-2E9C-101B-9397-08002B2CF9AE}" pid="20" name="MSIP_Label_f4479928-bf72-407d-92c0-68909117d533_SetDate">
    <vt:lpwstr>2022-01-25T10:09:13Z</vt:lpwstr>
  </property>
  <property fmtid="{D5CDD505-2E9C-101B-9397-08002B2CF9AE}" pid="21" name="MSIP_Label_f4479928-bf72-407d-92c0-68909117d533_Method">
    <vt:lpwstr>Standard</vt:lpwstr>
  </property>
  <property fmtid="{D5CDD505-2E9C-101B-9397-08002B2CF9AE}" pid="22" name="MSIP_Label_f4479928-bf72-407d-92c0-68909117d533_Name">
    <vt:lpwstr>f4479928-bf72-407d-92c0-68909117d533</vt:lpwstr>
  </property>
  <property fmtid="{D5CDD505-2E9C-101B-9397-08002B2CF9AE}" pid="23" name="MSIP_Label_f4479928-bf72-407d-92c0-68909117d533_SiteId">
    <vt:lpwstr>fb8ed654-3195-4846-ac37-491dc8a2349e</vt:lpwstr>
  </property>
  <property fmtid="{D5CDD505-2E9C-101B-9397-08002B2CF9AE}" pid="24" name="MSIP_Label_f4479928-bf72-407d-92c0-68909117d533_ActionId">
    <vt:lpwstr>114392a3-51cb-4ad3-aa50-839a18129912</vt:lpwstr>
  </property>
  <property fmtid="{D5CDD505-2E9C-101B-9397-08002B2CF9AE}" pid="25" name="MSIP_Label_f4479928-bf72-407d-92c0-68909117d533_ContentBits">
    <vt:lpwstr>2</vt:lpwstr>
  </property>
</Properties>
</file>